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CE92" w14:textId="0D2A341A" w:rsidR="002051E7" w:rsidRDefault="0034121A" w:rsidP="009F25FB">
      <w:pPr>
        <w:jc w:val="center"/>
        <w:rPr>
          <w:rFonts w:cstheme="minorHAnsi"/>
          <w:b/>
          <w:bCs/>
        </w:rPr>
      </w:pPr>
      <w:r>
        <w:rPr>
          <w:rFonts w:cstheme="minorHAnsi"/>
          <w:b/>
          <w:bCs/>
        </w:rPr>
        <w:t>SE</w:t>
      </w:r>
      <w:r w:rsidR="000629FA">
        <w:rPr>
          <w:rFonts w:cstheme="minorHAnsi"/>
          <w:b/>
          <w:bCs/>
        </w:rPr>
        <w:t>EdS</w:t>
      </w:r>
      <w:r w:rsidR="009F25FB" w:rsidRPr="009F25FB">
        <w:rPr>
          <w:rFonts w:cstheme="minorHAnsi"/>
          <w:b/>
          <w:bCs/>
        </w:rPr>
        <w:t xml:space="preserve"> FAQs</w:t>
      </w:r>
    </w:p>
    <w:p w14:paraId="0E2B1065" w14:textId="77777777" w:rsidR="009F25FB" w:rsidRPr="009F25FB" w:rsidRDefault="009F25FB" w:rsidP="009F25FB">
      <w:pPr>
        <w:jc w:val="center"/>
        <w:rPr>
          <w:rFonts w:cstheme="minorHAnsi"/>
          <w:b/>
          <w:bCs/>
        </w:rPr>
      </w:pPr>
    </w:p>
    <w:p w14:paraId="3C56ADE0" w14:textId="39BA7A68" w:rsidR="00121E58" w:rsidRDefault="00121E58" w:rsidP="00121E58">
      <w:pPr>
        <w:pStyle w:val="Heading2"/>
        <w:rPr>
          <w:rFonts w:eastAsia="Times New Roman"/>
          <w:bdr w:val="none" w:sz="0" w:space="0" w:color="auto" w:frame="1"/>
        </w:rPr>
      </w:pPr>
      <w:r>
        <w:rPr>
          <w:rFonts w:eastAsia="Times New Roman"/>
          <w:bdr w:val="none" w:sz="0" w:space="0" w:color="auto" w:frame="1"/>
        </w:rPr>
        <w:t>General</w:t>
      </w:r>
    </w:p>
    <w:p w14:paraId="51A02C5F" w14:textId="77777777" w:rsidR="00121E58" w:rsidRDefault="00121E58" w:rsidP="00A96CF9">
      <w:pPr>
        <w:shd w:val="clear" w:color="auto" w:fill="FFFFFF"/>
        <w:spacing w:after="0" w:line="240" w:lineRule="auto"/>
        <w:rPr>
          <w:rFonts w:eastAsia="Times New Roman" w:cstheme="minorHAnsi"/>
          <w:color w:val="242424"/>
          <w:kern w:val="0"/>
          <w:u w:val="single"/>
          <w:bdr w:val="none" w:sz="0" w:space="0" w:color="auto" w:frame="1"/>
          <w14:ligatures w14:val="none"/>
        </w:rPr>
      </w:pPr>
    </w:p>
    <w:p w14:paraId="2B0B83BA" w14:textId="34799497" w:rsidR="00A96CF9" w:rsidRPr="00546453" w:rsidRDefault="00A96CF9" w:rsidP="2B8EB957">
      <w:pPr>
        <w:shd w:val="clear" w:color="auto" w:fill="FFFFFF" w:themeFill="background1"/>
        <w:spacing w:after="0" w:line="240" w:lineRule="auto"/>
        <w:rPr>
          <w:rFonts w:eastAsia="Times New Roman"/>
          <w:color w:val="242424"/>
          <w:kern w:val="0"/>
          <w:bdr w:val="none" w:sz="0" w:space="0" w:color="auto" w:frame="1"/>
          <w14:ligatures w14:val="none"/>
        </w:rPr>
      </w:pPr>
      <w:r w:rsidRPr="2B8EB957">
        <w:rPr>
          <w:rFonts w:eastAsia="Times New Roman"/>
          <w:color w:val="242424"/>
          <w:kern w:val="0"/>
          <w:u w:val="single"/>
          <w:bdr w:val="none" w:sz="0" w:space="0" w:color="auto" w:frame="1"/>
          <w14:ligatures w14:val="none"/>
        </w:rPr>
        <w:t>Who is Stuckey &amp; Co?</w:t>
      </w:r>
      <w:r w:rsidRPr="2B8EB957">
        <w:rPr>
          <w:rFonts w:eastAsia="Times New Roman"/>
          <w:color w:val="242424"/>
          <w:kern w:val="0"/>
          <w:bdr w:val="none" w:sz="0" w:space="0" w:color="auto" w:frame="1"/>
          <w14:ligatures w14:val="none"/>
        </w:rPr>
        <w:t xml:space="preserve">  </w:t>
      </w:r>
      <w:r w:rsidR="002051E7" w:rsidRPr="2B8EB957">
        <w:rPr>
          <w:rFonts w:eastAsia="Times New Roman"/>
          <w:color w:val="242424"/>
          <w:kern w:val="0"/>
          <w:bdr w:val="none" w:sz="0" w:space="0" w:color="auto" w:frame="1"/>
          <w14:ligatures w14:val="none"/>
        </w:rPr>
        <w:t xml:space="preserve">Stuckey is an MGA (managing general agent) and national wholesale insurance </w:t>
      </w:r>
      <w:r w:rsidR="009F25FB" w:rsidRPr="2B8EB957">
        <w:rPr>
          <w:rFonts w:eastAsia="Times New Roman"/>
          <w:color w:val="242424"/>
          <w:kern w:val="0"/>
          <w:bdr w:val="none" w:sz="0" w:space="0" w:color="auto" w:frame="1"/>
          <w14:ligatures w14:val="none"/>
        </w:rPr>
        <w:t>broker</w:t>
      </w:r>
      <w:r w:rsidR="00F6018A">
        <w:rPr>
          <w:rFonts w:eastAsia="Times New Roman"/>
          <w:color w:val="242424"/>
          <w:kern w:val="0"/>
          <w:bdr w:val="none" w:sz="0" w:space="0" w:color="auto" w:frame="1"/>
          <w14:ligatures w14:val="none"/>
        </w:rPr>
        <w:t>.</w:t>
      </w:r>
    </w:p>
    <w:p w14:paraId="3A5E9A10" w14:textId="77777777" w:rsidR="009F25FB" w:rsidRPr="00546453" w:rsidRDefault="009F25FB"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440B7076" w14:textId="530643E4" w:rsidR="009F25FB" w:rsidRDefault="009F25FB" w:rsidP="33CA1290">
      <w:pPr>
        <w:shd w:val="clear" w:color="auto" w:fill="FFFFFF" w:themeFill="background1"/>
        <w:spacing w:after="0" w:line="240" w:lineRule="auto"/>
        <w:rPr>
          <w:rFonts w:eastAsia="Times New Roman"/>
          <w:color w:val="242424"/>
          <w:kern w:val="0"/>
          <w:bdr w:val="none" w:sz="0" w:space="0" w:color="auto" w:frame="1"/>
          <w14:ligatures w14:val="none"/>
        </w:rPr>
      </w:pPr>
      <w:r w:rsidRPr="33CA1290">
        <w:rPr>
          <w:rFonts w:eastAsia="Times New Roman"/>
          <w:color w:val="242424"/>
          <w:kern w:val="0"/>
          <w:u w:val="single"/>
          <w:bdr w:val="none" w:sz="0" w:space="0" w:color="auto" w:frame="1"/>
          <w14:ligatures w14:val="none"/>
        </w:rPr>
        <w:t xml:space="preserve">What is </w:t>
      </w:r>
      <w:r w:rsidR="00546453" w:rsidRPr="33CA1290">
        <w:rPr>
          <w:rFonts w:eastAsia="Times New Roman"/>
          <w:color w:val="242424"/>
          <w:kern w:val="0"/>
          <w:u w:val="single"/>
          <w:bdr w:val="none" w:sz="0" w:space="0" w:color="auto" w:frame="1"/>
          <w14:ligatures w14:val="none"/>
        </w:rPr>
        <w:t xml:space="preserve">the </w:t>
      </w:r>
      <w:r w:rsidR="000629FA" w:rsidRPr="33CA1290">
        <w:rPr>
          <w:rFonts w:eastAsia="Times New Roman"/>
          <w:color w:val="242424"/>
          <w:kern w:val="0"/>
          <w:u w:val="single"/>
          <w:bdr w:val="none" w:sz="0" w:space="0" w:color="auto" w:frame="1"/>
          <w14:ligatures w14:val="none"/>
        </w:rPr>
        <w:t>SEEdS</w:t>
      </w:r>
      <w:r w:rsidR="00546453" w:rsidRPr="33CA1290">
        <w:rPr>
          <w:rFonts w:eastAsia="Times New Roman"/>
          <w:color w:val="242424"/>
          <w:kern w:val="0"/>
          <w:u w:val="single"/>
          <w:bdr w:val="none" w:sz="0" w:space="0" w:color="auto" w:frame="1"/>
          <w14:ligatures w14:val="none"/>
        </w:rPr>
        <w:t xml:space="preserve"> program</w:t>
      </w:r>
      <w:r w:rsidR="000629FA" w:rsidRPr="33CA1290">
        <w:rPr>
          <w:rFonts w:eastAsia="Times New Roman"/>
          <w:color w:val="242424"/>
          <w:kern w:val="0"/>
          <w:bdr w:val="none" w:sz="0" w:space="0" w:color="auto" w:frame="1"/>
          <w14:ligatures w14:val="none"/>
        </w:rPr>
        <w:t xml:space="preserve">? An exclusive </w:t>
      </w:r>
      <w:r w:rsidR="004A0D5C" w:rsidRPr="33CA1290">
        <w:rPr>
          <w:rFonts w:eastAsia="Times New Roman"/>
          <w:color w:val="242424"/>
          <w:kern w:val="0"/>
          <w:u w:val="single"/>
          <w:bdr w:val="none" w:sz="0" w:space="0" w:color="auto" w:frame="1"/>
          <w14:ligatures w14:val="none"/>
        </w:rPr>
        <w:t>hybrid insurance, service contract</w:t>
      </w:r>
      <w:r w:rsidR="004A0D5C" w:rsidRPr="33CA1290">
        <w:rPr>
          <w:rFonts w:eastAsia="Times New Roman"/>
          <w:color w:val="242424"/>
          <w:kern w:val="0"/>
          <w:bdr w:val="none" w:sz="0" w:space="0" w:color="auto" w:frame="1"/>
          <w14:ligatures w14:val="none"/>
        </w:rPr>
        <w:t>, technical assistance</w:t>
      </w:r>
      <w:r w:rsidR="1C40F6A7" w:rsidRPr="33CA1290">
        <w:rPr>
          <w:rFonts w:eastAsia="Times New Roman"/>
          <w:color w:val="242424"/>
          <w:kern w:val="0"/>
          <w:bdr w:val="none" w:sz="0" w:space="0" w:color="auto" w:frame="1"/>
          <w14:ligatures w14:val="none"/>
        </w:rPr>
        <w:t>, warranty management,</w:t>
      </w:r>
      <w:r w:rsidR="004A0D5C" w:rsidRPr="33CA1290">
        <w:rPr>
          <w:rFonts w:eastAsia="Times New Roman"/>
          <w:color w:val="242424"/>
          <w:kern w:val="0"/>
          <w:bdr w:val="none" w:sz="0" w:space="0" w:color="auto" w:frame="1"/>
          <w14:ligatures w14:val="none"/>
        </w:rPr>
        <w:t xml:space="preserve"> and EOL (end-</w:t>
      </w:r>
      <w:r w:rsidR="007B5C21" w:rsidRPr="33CA1290">
        <w:rPr>
          <w:rFonts w:eastAsia="Times New Roman"/>
          <w:color w:val="242424"/>
          <w:kern w:val="0"/>
          <w:bdr w:val="none" w:sz="0" w:space="0" w:color="auto" w:frame="1"/>
          <w14:ligatures w14:val="none"/>
        </w:rPr>
        <w:t>of-life</w:t>
      </w:r>
      <w:r w:rsidR="004A0D5C" w:rsidRPr="33CA1290">
        <w:rPr>
          <w:rFonts w:eastAsia="Times New Roman"/>
          <w:color w:val="242424"/>
          <w:kern w:val="0"/>
          <w:bdr w:val="none" w:sz="0" w:space="0" w:color="auto" w:frame="1"/>
          <w14:ligatures w14:val="none"/>
        </w:rPr>
        <w:t xml:space="preserve">) </w:t>
      </w:r>
      <w:r w:rsidR="0079662C">
        <w:rPr>
          <w:rFonts w:eastAsia="Times New Roman"/>
          <w:color w:val="242424"/>
          <w:kern w:val="0"/>
          <w:bdr w:val="none" w:sz="0" w:space="0" w:color="auto" w:frame="1"/>
          <w14:ligatures w14:val="none"/>
        </w:rPr>
        <w:t xml:space="preserve">through </w:t>
      </w:r>
      <w:r w:rsidR="00A77B4F">
        <w:rPr>
          <w:rFonts w:eastAsia="Times New Roman"/>
          <w:color w:val="242424"/>
          <w:kern w:val="0"/>
          <w:bdr w:val="none" w:sz="0" w:space="0" w:color="auto" w:frame="1"/>
          <w14:ligatures w14:val="none"/>
        </w:rPr>
        <w:t xml:space="preserve">Ensure Protect for </w:t>
      </w:r>
      <w:r w:rsidR="00C469B2" w:rsidRPr="33CA1290">
        <w:rPr>
          <w:rFonts w:eastAsia="Times New Roman"/>
          <w:color w:val="242424"/>
          <w:kern w:val="0"/>
          <w:bdr w:val="none" w:sz="0" w:space="0" w:color="auto" w:frame="1"/>
          <w14:ligatures w14:val="none"/>
        </w:rPr>
        <w:t>buyback</w:t>
      </w:r>
      <w:r w:rsidR="004A0D5C" w:rsidRPr="33CA1290">
        <w:rPr>
          <w:rFonts w:eastAsia="Times New Roman"/>
          <w:color w:val="242424"/>
          <w:kern w:val="0"/>
          <w:bdr w:val="none" w:sz="0" w:space="0" w:color="auto" w:frame="1"/>
          <w14:ligatures w14:val="none"/>
        </w:rPr>
        <w:t xml:space="preserve"> product </w:t>
      </w:r>
      <w:r w:rsidR="00A77B4F">
        <w:rPr>
          <w:rFonts w:eastAsia="Times New Roman"/>
          <w:color w:val="242424"/>
          <w:kern w:val="0"/>
          <w:bdr w:val="none" w:sz="0" w:space="0" w:color="auto" w:frame="1"/>
          <w14:ligatures w14:val="none"/>
        </w:rPr>
        <w:t>of</w:t>
      </w:r>
      <w:r w:rsidR="004A0D5C" w:rsidRPr="33CA1290">
        <w:rPr>
          <w:rFonts w:eastAsia="Times New Roman"/>
          <w:color w:val="242424"/>
          <w:kern w:val="0"/>
          <w:bdr w:val="none" w:sz="0" w:space="0" w:color="auto" w:frame="1"/>
          <w14:ligatures w14:val="none"/>
        </w:rPr>
        <w:t xml:space="preserve"> electronic devices</w:t>
      </w:r>
      <w:r w:rsidR="00FE75CE" w:rsidRPr="33CA1290">
        <w:rPr>
          <w:rFonts w:eastAsia="Times New Roman"/>
          <w:color w:val="242424"/>
          <w:kern w:val="0"/>
          <w:bdr w:val="none" w:sz="0" w:space="0" w:color="auto" w:frame="1"/>
          <w14:ligatures w14:val="none"/>
        </w:rPr>
        <w:t>.</w:t>
      </w:r>
      <w:r w:rsidR="0030073A" w:rsidRPr="33CA1290">
        <w:rPr>
          <w:rFonts w:eastAsia="Times New Roman"/>
          <w:color w:val="242424"/>
          <w:kern w:val="0"/>
          <w:bdr w:val="none" w:sz="0" w:space="0" w:color="auto" w:frame="1"/>
          <w14:ligatures w14:val="none"/>
        </w:rPr>
        <w:t xml:space="preserve"> Clients can pick and choose what length, deductible and options they want covered. </w:t>
      </w:r>
    </w:p>
    <w:p w14:paraId="287E8FB6" w14:textId="77777777" w:rsidR="005076C3" w:rsidRDefault="005076C3"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55875E42" w14:textId="4B0FCC18" w:rsidR="005076C3" w:rsidRDefault="005076C3" w:rsidP="00A96CF9">
      <w:pPr>
        <w:shd w:val="clear" w:color="auto" w:fill="FFFFFF"/>
        <w:spacing w:after="0" w:line="240" w:lineRule="auto"/>
        <w:rPr>
          <w:rFonts w:eastAsia="Times New Roman" w:cstheme="minorHAnsi"/>
          <w:color w:val="242424"/>
          <w:kern w:val="0"/>
          <w:bdr w:val="none" w:sz="0" w:space="0" w:color="auto" w:frame="1"/>
          <w14:ligatures w14:val="none"/>
        </w:rPr>
      </w:pPr>
      <w:r w:rsidRPr="00B268E0">
        <w:rPr>
          <w:rFonts w:eastAsia="Times New Roman" w:cstheme="minorHAnsi"/>
          <w:color w:val="242424"/>
          <w:kern w:val="0"/>
          <w:u w:val="single"/>
          <w:bdr w:val="none" w:sz="0" w:space="0" w:color="auto" w:frame="1"/>
          <w14:ligatures w14:val="none"/>
        </w:rPr>
        <w:t>What is the Value Proposition of this program for the client</w:t>
      </w:r>
      <w:r>
        <w:rPr>
          <w:rFonts w:eastAsia="Times New Roman" w:cstheme="minorHAnsi"/>
          <w:color w:val="242424"/>
          <w:kern w:val="0"/>
          <w:bdr w:val="none" w:sz="0" w:space="0" w:color="auto" w:frame="1"/>
          <w14:ligatures w14:val="none"/>
        </w:rPr>
        <w:t>?</w:t>
      </w:r>
      <w:r w:rsidR="00D9263A">
        <w:rPr>
          <w:rFonts w:eastAsia="Times New Roman" w:cstheme="minorHAnsi"/>
          <w:color w:val="242424"/>
          <w:kern w:val="0"/>
          <w:bdr w:val="none" w:sz="0" w:space="0" w:color="auto" w:frame="1"/>
          <w14:ligatures w14:val="none"/>
        </w:rPr>
        <w:t xml:space="preserve">  There are several different v</w:t>
      </w:r>
      <w:r w:rsidR="00187FCB">
        <w:rPr>
          <w:rFonts w:eastAsia="Times New Roman" w:cstheme="minorHAnsi"/>
          <w:color w:val="242424"/>
          <w:kern w:val="0"/>
          <w:bdr w:val="none" w:sz="0" w:space="0" w:color="auto" w:frame="1"/>
          <w14:ligatures w14:val="none"/>
        </w:rPr>
        <w:t>alue propositions with this program.</w:t>
      </w:r>
    </w:p>
    <w:p w14:paraId="2C336AD5" w14:textId="3953A221" w:rsidR="00187FCB" w:rsidRDefault="00187FCB" w:rsidP="00187FCB">
      <w:pPr>
        <w:pStyle w:val="ListParagraph"/>
        <w:numPr>
          <w:ilvl w:val="0"/>
          <w:numId w:val="20"/>
        </w:numPr>
        <w:shd w:val="clear" w:color="auto" w:fill="FFFFFF"/>
        <w:spacing w:after="0" w:line="240" w:lineRule="auto"/>
        <w:rPr>
          <w:rFonts w:eastAsia="Times New Roman" w:cstheme="minorHAnsi"/>
          <w:color w:val="242424"/>
          <w:kern w:val="0"/>
          <w:bdr w:val="none" w:sz="0" w:space="0" w:color="auto" w:frame="1"/>
          <w14:ligatures w14:val="none"/>
        </w:rPr>
      </w:pPr>
      <w:r w:rsidRPr="00187FCB">
        <w:rPr>
          <w:rFonts w:eastAsia="Times New Roman" w:cstheme="minorHAnsi"/>
          <w:color w:val="242424"/>
          <w:kern w:val="0"/>
          <w:bdr w:val="none" w:sz="0" w:space="0" w:color="auto" w:frame="1"/>
          <w14:ligatures w14:val="none"/>
        </w:rPr>
        <w:t xml:space="preserve">Priced as a group </w:t>
      </w:r>
      <w:proofErr w:type="gramStart"/>
      <w:r w:rsidRPr="00187FCB">
        <w:rPr>
          <w:rFonts w:eastAsia="Times New Roman" w:cstheme="minorHAnsi"/>
          <w:color w:val="242424"/>
          <w:kern w:val="0"/>
          <w:bdr w:val="none" w:sz="0" w:space="0" w:color="auto" w:frame="1"/>
          <w14:ligatures w14:val="none"/>
        </w:rPr>
        <w:t>policy</w:t>
      </w:r>
      <w:proofErr w:type="gramEnd"/>
    </w:p>
    <w:p w14:paraId="716E62BC" w14:textId="587FA18E" w:rsidR="00A949C0" w:rsidRDefault="00B268E0" w:rsidP="00187FCB">
      <w:pPr>
        <w:pStyle w:val="ListParagraph"/>
        <w:numPr>
          <w:ilvl w:val="0"/>
          <w:numId w:val="20"/>
        </w:numPr>
        <w:shd w:val="clear" w:color="auto" w:fill="FFFFFF"/>
        <w:spacing w:after="0" w:line="240" w:lineRule="auto"/>
        <w:rPr>
          <w:rFonts w:eastAsia="Times New Roman" w:cstheme="minorHAnsi"/>
          <w:color w:val="242424"/>
          <w:kern w:val="0"/>
          <w:bdr w:val="none" w:sz="0" w:space="0" w:color="auto" w:frame="1"/>
          <w14:ligatures w14:val="none"/>
        </w:rPr>
      </w:pPr>
      <w:r>
        <w:rPr>
          <w:rFonts w:eastAsia="Times New Roman" w:cstheme="minorHAnsi"/>
          <w:color w:val="242424"/>
          <w:kern w:val="0"/>
          <w:bdr w:val="none" w:sz="0" w:space="0" w:color="auto" w:frame="1"/>
          <w14:ligatures w14:val="none"/>
        </w:rPr>
        <w:t>Help client manage their</w:t>
      </w:r>
      <w:r w:rsidR="00A949C0">
        <w:rPr>
          <w:rFonts w:eastAsia="Times New Roman" w:cstheme="minorHAnsi"/>
          <w:color w:val="242424"/>
          <w:kern w:val="0"/>
          <w:bdr w:val="none" w:sz="0" w:space="0" w:color="auto" w:frame="1"/>
          <w14:ligatures w14:val="none"/>
        </w:rPr>
        <w:t xml:space="preserve"> </w:t>
      </w:r>
      <w:r w:rsidR="004C2512">
        <w:rPr>
          <w:rFonts w:eastAsia="Times New Roman" w:cstheme="minorHAnsi"/>
          <w:color w:val="242424"/>
          <w:kern w:val="0"/>
          <w:bdr w:val="none" w:sz="0" w:space="0" w:color="auto" w:frame="1"/>
          <w14:ligatures w14:val="none"/>
        </w:rPr>
        <w:t xml:space="preserve">manufacturers </w:t>
      </w:r>
      <w:proofErr w:type="gramStart"/>
      <w:r w:rsidR="004C2512">
        <w:rPr>
          <w:rFonts w:eastAsia="Times New Roman" w:cstheme="minorHAnsi"/>
          <w:color w:val="242424"/>
          <w:kern w:val="0"/>
          <w:bdr w:val="none" w:sz="0" w:space="0" w:color="auto" w:frame="1"/>
          <w14:ligatures w14:val="none"/>
        </w:rPr>
        <w:t>warranties</w:t>
      </w:r>
      <w:proofErr w:type="gramEnd"/>
    </w:p>
    <w:p w14:paraId="4A7003D7" w14:textId="3365AF0F" w:rsidR="00A22650" w:rsidRPr="00187FCB" w:rsidRDefault="3DA6DBFD" w:rsidP="02E45489">
      <w:pPr>
        <w:pStyle w:val="ListParagraph"/>
        <w:numPr>
          <w:ilvl w:val="0"/>
          <w:numId w:val="20"/>
        </w:numPr>
        <w:shd w:val="clear" w:color="auto" w:fill="FFFFFF" w:themeFill="background1"/>
        <w:spacing w:after="0" w:line="240" w:lineRule="auto"/>
        <w:rPr>
          <w:rFonts w:eastAsia="Times New Roman"/>
          <w:color w:val="242424"/>
          <w:kern w:val="0"/>
          <w:bdr w:val="none" w:sz="0" w:space="0" w:color="auto" w:frame="1"/>
          <w14:ligatures w14:val="none"/>
        </w:rPr>
      </w:pPr>
      <w:r w:rsidRPr="02E45489">
        <w:rPr>
          <w:rFonts w:eastAsia="Times New Roman"/>
          <w:color w:val="242424"/>
          <w:kern w:val="0"/>
          <w:bdr w:val="none" w:sz="0" w:space="0" w:color="auto" w:frame="1"/>
          <w14:ligatures w14:val="none"/>
        </w:rPr>
        <w:t xml:space="preserve">Hardware </w:t>
      </w:r>
      <w:r w:rsidR="005548D7" w:rsidRPr="02E45489">
        <w:rPr>
          <w:rFonts w:eastAsia="Times New Roman"/>
          <w:color w:val="242424"/>
          <w:kern w:val="0"/>
          <w:bdr w:val="none" w:sz="0" w:space="0" w:color="auto" w:frame="1"/>
          <w14:ligatures w14:val="none"/>
        </w:rPr>
        <w:t xml:space="preserve">Help desk </w:t>
      </w:r>
      <w:r w:rsidR="005D7898" w:rsidRPr="02E45489">
        <w:rPr>
          <w:rFonts w:eastAsia="Times New Roman"/>
          <w:color w:val="242424"/>
          <w:kern w:val="0"/>
          <w:bdr w:val="none" w:sz="0" w:space="0" w:color="auto" w:frame="1"/>
          <w14:ligatures w14:val="none"/>
        </w:rPr>
        <w:t>component</w:t>
      </w:r>
    </w:p>
    <w:p w14:paraId="5B42E91D" w14:textId="77777777" w:rsidR="005076C3" w:rsidRDefault="005076C3"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63B5DFA3" w14:textId="46F308BE" w:rsidR="005076C3" w:rsidRDefault="005076C3" w:rsidP="7953DEFD">
      <w:pPr>
        <w:shd w:val="clear" w:color="auto" w:fill="FFFFFF" w:themeFill="background1"/>
        <w:spacing w:after="0" w:line="240" w:lineRule="auto"/>
        <w:rPr>
          <w:rFonts w:eastAsia="Times New Roman"/>
          <w:color w:val="242424"/>
          <w:kern w:val="0"/>
          <w:bdr w:val="none" w:sz="0" w:space="0" w:color="auto" w:frame="1"/>
          <w14:ligatures w14:val="none"/>
        </w:rPr>
      </w:pPr>
      <w:r w:rsidRPr="00B268E0">
        <w:rPr>
          <w:rFonts w:eastAsia="Times New Roman"/>
          <w:color w:val="242424"/>
          <w:kern w:val="0"/>
          <w:u w:val="single"/>
          <w:bdr w:val="none" w:sz="0" w:space="0" w:color="auto" w:frame="1"/>
          <w14:ligatures w14:val="none"/>
        </w:rPr>
        <w:t>What sets it apart in the market</w:t>
      </w:r>
      <w:r w:rsidRPr="00B268E0">
        <w:rPr>
          <w:rFonts w:eastAsia="Times New Roman"/>
          <w:color w:val="242424"/>
          <w:kern w:val="0"/>
          <w:bdr w:val="none" w:sz="0" w:space="0" w:color="auto" w:frame="1"/>
          <w14:ligatures w14:val="none"/>
        </w:rPr>
        <w:t>?</w:t>
      </w:r>
      <w:r w:rsidR="00261A8C" w:rsidRPr="7953DEFD">
        <w:rPr>
          <w:rFonts w:eastAsia="Times New Roman"/>
          <w:color w:val="242424"/>
          <w:kern w:val="0"/>
          <w:bdr w:val="none" w:sz="0" w:space="0" w:color="auto" w:frame="1"/>
          <w14:ligatures w14:val="none"/>
        </w:rPr>
        <w:t xml:space="preserve"> Not only </w:t>
      </w:r>
      <w:r w:rsidR="00B268E0" w:rsidRPr="7953DEFD">
        <w:rPr>
          <w:rFonts w:eastAsia="Times New Roman"/>
          <w:color w:val="242424"/>
          <w:kern w:val="0"/>
          <w:bdr w:val="none" w:sz="0" w:space="0" w:color="auto" w:frame="1"/>
          <w14:ligatures w14:val="none"/>
        </w:rPr>
        <w:t>does it cover</w:t>
      </w:r>
      <w:r w:rsidR="00261A8C" w:rsidRPr="7953DEFD">
        <w:rPr>
          <w:rFonts w:eastAsia="Times New Roman"/>
          <w:color w:val="242424"/>
          <w:kern w:val="0"/>
          <w:bdr w:val="none" w:sz="0" w:space="0" w:color="auto" w:frame="1"/>
          <w14:ligatures w14:val="none"/>
        </w:rPr>
        <w:t xml:space="preserve"> laptops and computers, but also </w:t>
      </w:r>
      <w:r w:rsidR="4C3595D3" w:rsidRPr="714B55E9">
        <w:rPr>
          <w:rFonts w:eastAsia="Times New Roman"/>
          <w:color w:val="242424"/>
          <w:kern w:val="0"/>
          <w:bdr w:val="none" w:sz="0" w:space="0" w:color="auto" w:frame="1"/>
          <w14:ligatures w14:val="none"/>
        </w:rPr>
        <w:t xml:space="preserve">TVs </w:t>
      </w:r>
      <w:r w:rsidR="4C3595D3" w:rsidRPr="3FE202F8">
        <w:rPr>
          <w:rFonts w:eastAsia="Times New Roman"/>
          <w:color w:val="242424"/>
          <w:kern w:val="0"/>
          <w:bdr w:val="none" w:sz="0" w:space="0" w:color="auto" w:frame="1"/>
          <w14:ligatures w14:val="none"/>
        </w:rPr>
        <w:t xml:space="preserve">plus </w:t>
      </w:r>
      <w:r w:rsidR="16F700B4" w:rsidRPr="3FE202F8">
        <w:rPr>
          <w:rFonts w:eastAsia="Times New Roman"/>
          <w:color w:val="242424"/>
          <w:kern w:val="0"/>
          <w:bdr w:val="none" w:sz="0" w:space="0" w:color="auto" w:frame="1"/>
          <w14:ligatures w14:val="none"/>
        </w:rPr>
        <w:t>any</w:t>
      </w:r>
      <w:r w:rsidR="00261A8C" w:rsidRPr="7953DEFD">
        <w:rPr>
          <w:rFonts w:eastAsia="Times New Roman"/>
          <w:color w:val="242424"/>
          <w:kern w:val="0"/>
          <w:bdr w:val="none" w:sz="0" w:space="0" w:color="auto" w:frame="1"/>
          <w14:ligatures w14:val="none"/>
        </w:rPr>
        <w:t xml:space="preserve"> IoT devices as well.</w:t>
      </w:r>
    </w:p>
    <w:p w14:paraId="601029BD" w14:textId="77777777" w:rsidR="005076C3" w:rsidRDefault="005076C3"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0BB3FD95" w14:textId="7BDF50AC" w:rsidR="005076C3" w:rsidRPr="00546453" w:rsidRDefault="005076C3" w:rsidP="0C99E1F0">
      <w:pPr>
        <w:shd w:val="clear" w:color="auto" w:fill="FFFFFF" w:themeFill="background1"/>
        <w:spacing w:after="0" w:line="240" w:lineRule="auto"/>
        <w:rPr>
          <w:rFonts w:eastAsia="Times New Roman"/>
          <w:color w:val="242424"/>
          <w:kern w:val="0"/>
          <w:bdr w:val="none" w:sz="0" w:space="0" w:color="auto" w:frame="1"/>
          <w14:ligatures w14:val="none"/>
        </w:rPr>
      </w:pPr>
      <w:r w:rsidRPr="00B268E0">
        <w:rPr>
          <w:rFonts w:eastAsia="Times New Roman"/>
          <w:color w:val="242424"/>
          <w:kern w:val="0"/>
          <w:u w:val="single"/>
          <w:bdr w:val="none" w:sz="0" w:space="0" w:color="auto" w:frame="1"/>
          <w14:ligatures w14:val="none"/>
        </w:rPr>
        <w:t>What problem does it solve</w:t>
      </w:r>
      <w:r w:rsidRPr="00B268E0">
        <w:rPr>
          <w:rFonts w:eastAsia="Times New Roman"/>
          <w:color w:val="242424"/>
          <w:kern w:val="0"/>
          <w:bdr w:val="none" w:sz="0" w:space="0" w:color="auto" w:frame="1"/>
          <w14:ligatures w14:val="none"/>
        </w:rPr>
        <w:t>?</w:t>
      </w:r>
      <w:r w:rsidR="00261A8C" w:rsidRPr="0C99E1F0">
        <w:rPr>
          <w:rFonts w:eastAsia="Times New Roman"/>
          <w:color w:val="242424"/>
          <w:kern w:val="0"/>
          <w:bdr w:val="none" w:sz="0" w:space="0" w:color="auto" w:frame="1"/>
          <w14:ligatures w14:val="none"/>
        </w:rPr>
        <w:t xml:space="preserve"> </w:t>
      </w:r>
      <w:r w:rsidR="005548D7" w:rsidRPr="0C99E1F0">
        <w:rPr>
          <w:rFonts w:eastAsia="Times New Roman"/>
          <w:color w:val="242424"/>
          <w:kern w:val="0"/>
          <w:bdr w:val="none" w:sz="0" w:space="0" w:color="auto" w:frame="1"/>
          <w14:ligatures w14:val="none"/>
        </w:rPr>
        <w:t xml:space="preserve">Help desk </w:t>
      </w:r>
      <w:r w:rsidR="005D7898" w:rsidRPr="752A8211">
        <w:rPr>
          <w:rFonts w:eastAsia="Times New Roman"/>
          <w:color w:val="242424"/>
          <w:kern w:val="0"/>
          <w:bdr w:val="none" w:sz="0" w:space="0" w:color="auto" w:frame="1"/>
          <w14:ligatures w14:val="none"/>
        </w:rPr>
        <w:t>personnel</w:t>
      </w:r>
      <w:r w:rsidR="16317FE1" w:rsidRPr="0C99E1F0">
        <w:rPr>
          <w:rFonts w:eastAsia="Times New Roman"/>
          <w:color w:val="242424"/>
          <w:kern w:val="0"/>
          <w:bdr w:val="none" w:sz="0" w:space="0" w:color="auto" w:frame="1"/>
          <w14:ligatures w14:val="none"/>
        </w:rPr>
        <w:t>,</w:t>
      </w:r>
      <w:r w:rsidR="005548D7" w:rsidRPr="0C99E1F0">
        <w:rPr>
          <w:rFonts w:eastAsia="Times New Roman"/>
          <w:color w:val="242424"/>
          <w:kern w:val="0"/>
          <w:bdr w:val="none" w:sz="0" w:space="0" w:color="auto" w:frame="1"/>
          <w14:ligatures w14:val="none"/>
        </w:rPr>
        <w:t xml:space="preserve"> </w:t>
      </w:r>
      <w:r w:rsidR="16317FE1" w:rsidRPr="3FE16B80">
        <w:rPr>
          <w:rFonts w:eastAsia="Times New Roman"/>
          <w:color w:val="242424"/>
          <w:kern w:val="0"/>
          <w:bdr w:val="none" w:sz="0" w:space="0" w:color="auto" w:frame="1"/>
          <w14:ligatures w14:val="none"/>
        </w:rPr>
        <w:t xml:space="preserve">manufacturer’s </w:t>
      </w:r>
      <w:r w:rsidR="16317FE1" w:rsidRPr="488C06D0">
        <w:rPr>
          <w:rFonts w:eastAsia="Times New Roman"/>
          <w:color w:val="242424"/>
          <w:kern w:val="0"/>
          <w:bdr w:val="none" w:sz="0" w:space="0" w:color="auto" w:frame="1"/>
          <w14:ligatures w14:val="none"/>
        </w:rPr>
        <w:t xml:space="preserve">warranty </w:t>
      </w:r>
      <w:r w:rsidR="16317FE1" w:rsidRPr="31AC73AD">
        <w:rPr>
          <w:rFonts w:eastAsia="Times New Roman"/>
          <w:color w:val="242424"/>
          <w:kern w:val="0"/>
          <w:bdr w:val="none" w:sz="0" w:space="0" w:color="auto" w:frame="1"/>
          <w14:ligatures w14:val="none"/>
        </w:rPr>
        <w:t>administration,</w:t>
      </w:r>
      <w:r w:rsidR="16317FE1" w:rsidRPr="385DA90D">
        <w:rPr>
          <w:rFonts w:eastAsia="Times New Roman"/>
          <w:color w:val="242424"/>
          <w:kern w:val="0"/>
          <w:bdr w:val="none" w:sz="0" w:space="0" w:color="auto" w:frame="1"/>
          <w14:ligatures w14:val="none"/>
        </w:rPr>
        <w:t xml:space="preserve"> </w:t>
      </w:r>
      <w:r w:rsidR="4278F33D" w:rsidRPr="752A8211">
        <w:rPr>
          <w:rFonts w:eastAsia="Times New Roman"/>
          <w:color w:val="242424"/>
          <w:kern w:val="0"/>
          <w:bdr w:val="none" w:sz="0" w:space="0" w:color="auto" w:frame="1"/>
          <w14:ligatures w14:val="none"/>
        </w:rPr>
        <w:t xml:space="preserve">and </w:t>
      </w:r>
      <w:r w:rsidR="472ED46A" w:rsidRPr="752A8211">
        <w:rPr>
          <w:rFonts w:eastAsia="Times New Roman"/>
          <w:color w:val="242424"/>
          <w:kern w:val="0"/>
          <w:bdr w:val="none" w:sz="0" w:space="0" w:color="auto" w:frame="1"/>
          <w14:ligatures w14:val="none"/>
        </w:rPr>
        <w:t xml:space="preserve">device </w:t>
      </w:r>
      <w:r w:rsidR="001B0BE6" w:rsidRPr="752A8211">
        <w:rPr>
          <w:rFonts w:eastAsia="Times New Roman"/>
          <w:color w:val="242424"/>
          <w:kern w:val="0"/>
          <w:bdr w:val="none" w:sz="0" w:space="0" w:color="auto" w:frame="1"/>
          <w14:ligatures w14:val="none"/>
        </w:rPr>
        <w:t>inventory.</w:t>
      </w:r>
    </w:p>
    <w:p w14:paraId="518A24E6" w14:textId="20CFEA4F" w:rsidR="005B2F62" w:rsidRDefault="005B2F62"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4C404EDE" w14:textId="46179795" w:rsidR="00F01AA2" w:rsidRPr="00D50942" w:rsidRDefault="00F01AA2" w:rsidP="00A96CF9">
      <w:pPr>
        <w:shd w:val="clear" w:color="auto" w:fill="FFFFFF"/>
        <w:spacing w:after="0" w:line="240" w:lineRule="auto"/>
        <w:rPr>
          <w:rFonts w:eastAsia="Times New Roman" w:cstheme="minorHAnsi"/>
          <w:kern w:val="0"/>
          <w:bdr w:val="none" w:sz="0" w:space="0" w:color="auto" w:frame="1"/>
          <w14:ligatures w14:val="none"/>
        </w:rPr>
      </w:pPr>
      <w:r w:rsidRPr="00D50942">
        <w:rPr>
          <w:u w:val="single"/>
          <w:shd w:val="clear" w:color="auto" w:fill="FFFFFF"/>
        </w:rPr>
        <w:t>Wh</w:t>
      </w:r>
      <w:r w:rsidR="005B3F0F" w:rsidRPr="00D50942">
        <w:rPr>
          <w:u w:val="single"/>
          <w:shd w:val="clear" w:color="auto" w:fill="FFFFFF"/>
        </w:rPr>
        <w:t xml:space="preserve">o is the target </w:t>
      </w:r>
      <w:r w:rsidR="008F063B" w:rsidRPr="00D50942">
        <w:rPr>
          <w:u w:val="single"/>
          <w:shd w:val="clear" w:color="auto" w:fill="FFFFFF"/>
        </w:rPr>
        <w:t>customer(s) for this program?</w:t>
      </w:r>
      <w:r w:rsidR="008F063B" w:rsidRPr="00D50942">
        <w:rPr>
          <w:shd w:val="clear" w:color="auto" w:fill="FFFFFF"/>
        </w:rPr>
        <w:t xml:space="preserve"> School and businesses with 50 or more owned devices.</w:t>
      </w:r>
      <w:r w:rsidR="006B3C7A">
        <w:rPr>
          <w:shd w:val="clear" w:color="auto" w:fill="FFFFFF"/>
        </w:rPr>
        <w:t xml:space="preserve"> The devices need to be less than 5 years old.  </w:t>
      </w:r>
    </w:p>
    <w:p w14:paraId="2B89E7EA" w14:textId="77777777" w:rsidR="005B2F62" w:rsidRDefault="005B2F62"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6436378C" w14:textId="0F5945F6" w:rsidR="004A0D5C" w:rsidRDefault="004A0D5C" w:rsidP="004A0D5C">
      <w:pPr>
        <w:shd w:val="clear" w:color="auto" w:fill="FFFFFF"/>
        <w:spacing w:after="0" w:line="240" w:lineRule="auto"/>
        <w:rPr>
          <w:rFonts w:eastAsia="Times New Roman" w:cstheme="minorHAnsi"/>
          <w:color w:val="242424"/>
          <w:kern w:val="0"/>
          <w:bdr w:val="none" w:sz="0" w:space="0" w:color="auto" w:frame="1"/>
          <w14:ligatures w14:val="none"/>
        </w:rPr>
      </w:pPr>
      <w:r w:rsidRPr="007B5C21">
        <w:rPr>
          <w:rFonts w:eastAsia="Times New Roman" w:cstheme="minorHAnsi"/>
          <w:color w:val="242424"/>
          <w:kern w:val="0"/>
          <w:u w:val="single"/>
          <w:bdr w:val="none" w:sz="0" w:space="0" w:color="auto" w:frame="1"/>
          <w14:ligatures w14:val="none"/>
        </w:rPr>
        <w:t xml:space="preserve">What types of Devices are included in this </w:t>
      </w:r>
      <w:r w:rsidR="00BE1428">
        <w:rPr>
          <w:rFonts w:eastAsia="Times New Roman" w:cstheme="minorHAnsi"/>
          <w:color w:val="242424"/>
          <w:kern w:val="0"/>
          <w:u w:val="single"/>
          <w:bdr w:val="none" w:sz="0" w:space="0" w:color="auto" w:frame="1"/>
          <w14:ligatures w14:val="none"/>
        </w:rPr>
        <w:t>program</w:t>
      </w:r>
      <w:r>
        <w:rPr>
          <w:rFonts w:eastAsia="Times New Roman" w:cstheme="minorHAnsi"/>
          <w:color w:val="242424"/>
          <w:kern w:val="0"/>
          <w:bdr w:val="none" w:sz="0" w:space="0" w:color="auto" w:frame="1"/>
          <w14:ligatures w14:val="none"/>
        </w:rPr>
        <w:t>?</w:t>
      </w:r>
    </w:p>
    <w:p w14:paraId="01F315E7" w14:textId="284B88AC" w:rsidR="004A0D5C" w:rsidRPr="00546453" w:rsidRDefault="00B05E82" w:rsidP="00546453">
      <w:pPr>
        <w:pStyle w:val="ListParagraph"/>
        <w:numPr>
          <w:ilvl w:val="0"/>
          <w:numId w:val="19"/>
        </w:numPr>
        <w:shd w:val="clear" w:color="auto" w:fill="FFFFFF"/>
        <w:spacing w:after="0" w:line="240" w:lineRule="auto"/>
        <w:rPr>
          <w:rFonts w:eastAsia="Times New Roman" w:cstheme="minorHAnsi"/>
          <w:color w:val="242424"/>
          <w:kern w:val="0"/>
          <w:bdr w:val="none" w:sz="0" w:space="0" w:color="auto" w:frame="1"/>
          <w14:ligatures w14:val="none"/>
        </w:rPr>
      </w:pPr>
      <w:r w:rsidRPr="00546453">
        <w:rPr>
          <w:rFonts w:eastAsia="Times New Roman" w:cstheme="minorHAnsi"/>
          <w:color w:val="242424"/>
          <w:kern w:val="0"/>
          <w:bdr w:val="none" w:sz="0" w:space="0" w:color="auto" w:frame="1"/>
          <w14:ligatures w14:val="none"/>
        </w:rPr>
        <w:t>WIFI (</w:t>
      </w:r>
      <w:proofErr w:type="spellStart"/>
      <w:r w:rsidRPr="00546453">
        <w:rPr>
          <w:rFonts w:eastAsia="Times New Roman" w:cstheme="minorHAnsi"/>
          <w:color w:val="242424"/>
          <w:kern w:val="0"/>
          <w:bdr w:val="none" w:sz="0" w:space="0" w:color="auto" w:frame="1"/>
          <w14:ligatures w14:val="none"/>
        </w:rPr>
        <w:t>HotSpots</w:t>
      </w:r>
      <w:proofErr w:type="spellEnd"/>
      <w:r w:rsidRPr="00546453">
        <w:rPr>
          <w:rFonts w:eastAsia="Times New Roman" w:cstheme="minorHAnsi"/>
          <w:color w:val="242424"/>
          <w:kern w:val="0"/>
          <w:bdr w:val="none" w:sz="0" w:space="0" w:color="auto" w:frame="1"/>
          <w14:ligatures w14:val="none"/>
        </w:rPr>
        <w:t>)</w:t>
      </w:r>
    </w:p>
    <w:p w14:paraId="11695768" w14:textId="187599F7" w:rsidR="00B05E82" w:rsidRPr="00546453" w:rsidRDefault="00B05E82" w:rsidP="00546453">
      <w:pPr>
        <w:pStyle w:val="ListParagraph"/>
        <w:numPr>
          <w:ilvl w:val="0"/>
          <w:numId w:val="19"/>
        </w:numPr>
        <w:shd w:val="clear" w:color="auto" w:fill="FFFFFF"/>
        <w:spacing w:after="0" w:line="240" w:lineRule="auto"/>
        <w:rPr>
          <w:rFonts w:eastAsia="Times New Roman" w:cstheme="minorHAnsi"/>
          <w:color w:val="242424"/>
          <w:kern w:val="0"/>
          <w:bdr w:val="none" w:sz="0" w:space="0" w:color="auto" w:frame="1"/>
          <w14:ligatures w14:val="none"/>
        </w:rPr>
      </w:pPr>
      <w:r w:rsidRPr="00546453">
        <w:rPr>
          <w:rFonts w:eastAsia="Times New Roman" w:cstheme="minorHAnsi"/>
          <w:color w:val="242424"/>
          <w:kern w:val="0"/>
          <w:bdr w:val="none" w:sz="0" w:space="0" w:color="auto" w:frame="1"/>
          <w14:ligatures w14:val="none"/>
        </w:rPr>
        <w:t>Desktop Computers</w:t>
      </w:r>
    </w:p>
    <w:p w14:paraId="0DD7198E" w14:textId="5AF9ADAB" w:rsidR="00B05E82" w:rsidRPr="00546453" w:rsidRDefault="00B05E82" w:rsidP="00546453">
      <w:pPr>
        <w:pStyle w:val="ListParagraph"/>
        <w:numPr>
          <w:ilvl w:val="0"/>
          <w:numId w:val="19"/>
        </w:numPr>
        <w:shd w:val="clear" w:color="auto" w:fill="FFFFFF"/>
        <w:spacing w:after="0" w:line="240" w:lineRule="auto"/>
        <w:rPr>
          <w:rFonts w:eastAsia="Times New Roman" w:cstheme="minorHAnsi"/>
          <w:color w:val="242424"/>
          <w:kern w:val="0"/>
          <w:bdr w:val="none" w:sz="0" w:space="0" w:color="auto" w:frame="1"/>
          <w14:ligatures w14:val="none"/>
        </w:rPr>
      </w:pPr>
      <w:r w:rsidRPr="00546453">
        <w:rPr>
          <w:rFonts w:eastAsia="Times New Roman" w:cstheme="minorHAnsi"/>
          <w:color w:val="242424"/>
          <w:kern w:val="0"/>
          <w:bdr w:val="none" w:sz="0" w:space="0" w:color="auto" w:frame="1"/>
          <w14:ligatures w14:val="none"/>
        </w:rPr>
        <w:t>Laptop Computers</w:t>
      </w:r>
    </w:p>
    <w:p w14:paraId="062AFECA" w14:textId="1EFF4946" w:rsidR="00B05E82" w:rsidRPr="00546453" w:rsidRDefault="00B05E82" w:rsidP="00546453">
      <w:pPr>
        <w:pStyle w:val="ListParagraph"/>
        <w:numPr>
          <w:ilvl w:val="0"/>
          <w:numId w:val="19"/>
        </w:numPr>
        <w:shd w:val="clear" w:color="auto" w:fill="FFFFFF"/>
        <w:spacing w:after="0" w:line="240" w:lineRule="auto"/>
        <w:rPr>
          <w:rFonts w:eastAsia="Times New Roman" w:cstheme="minorHAnsi"/>
          <w:color w:val="242424"/>
          <w:kern w:val="0"/>
          <w:bdr w:val="none" w:sz="0" w:space="0" w:color="auto" w:frame="1"/>
          <w14:ligatures w14:val="none"/>
        </w:rPr>
      </w:pPr>
      <w:r w:rsidRPr="00546453">
        <w:rPr>
          <w:rFonts w:eastAsia="Times New Roman" w:cstheme="minorHAnsi"/>
          <w:color w:val="242424"/>
          <w:kern w:val="0"/>
          <w:bdr w:val="none" w:sz="0" w:space="0" w:color="auto" w:frame="1"/>
          <w14:ligatures w14:val="none"/>
        </w:rPr>
        <w:t>Tablets</w:t>
      </w:r>
    </w:p>
    <w:p w14:paraId="2B72E70C" w14:textId="091AF475" w:rsidR="00546453" w:rsidRPr="00546453" w:rsidRDefault="00546453" w:rsidP="00546453">
      <w:pPr>
        <w:pStyle w:val="ListParagraph"/>
        <w:numPr>
          <w:ilvl w:val="0"/>
          <w:numId w:val="19"/>
        </w:numPr>
        <w:shd w:val="clear" w:color="auto" w:fill="FFFFFF"/>
        <w:spacing w:after="0" w:line="240" w:lineRule="auto"/>
        <w:rPr>
          <w:rFonts w:eastAsia="Times New Roman" w:cstheme="minorHAnsi"/>
          <w:color w:val="242424"/>
          <w:kern w:val="0"/>
          <w:bdr w:val="none" w:sz="0" w:space="0" w:color="auto" w:frame="1"/>
          <w14:ligatures w14:val="none"/>
        </w:rPr>
      </w:pPr>
      <w:r w:rsidRPr="744458B0">
        <w:rPr>
          <w:rFonts w:eastAsia="Times New Roman"/>
          <w:color w:val="242424"/>
          <w:kern w:val="0"/>
          <w:bdr w:val="none" w:sz="0" w:space="0" w:color="auto" w:frame="1"/>
          <w14:ligatures w14:val="none"/>
        </w:rPr>
        <w:t>Smartphones</w:t>
      </w:r>
    </w:p>
    <w:p w14:paraId="68F93721" w14:textId="365C3145" w:rsidR="416F6A3B" w:rsidRDefault="416F6A3B" w:rsidP="744458B0">
      <w:pPr>
        <w:pStyle w:val="ListParagraph"/>
        <w:numPr>
          <w:ilvl w:val="0"/>
          <w:numId w:val="19"/>
        </w:numPr>
        <w:shd w:val="clear" w:color="auto" w:fill="FFFFFF" w:themeFill="background1"/>
        <w:spacing w:after="0" w:line="240" w:lineRule="auto"/>
        <w:rPr>
          <w:rFonts w:eastAsia="Times New Roman"/>
          <w:color w:val="242424"/>
        </w:rPr>
      </w:pPr>
      <w:r w:rsidRPr="2C87F12B">
        <w:rPr>
          <w:rFonts w:eastAsia="Times New Roman"/>
          <w:color w:val="242424"/>
        </w:rPr>
        <w:t>Televisions</w:t>
      </w:r>
    </w:p>
    <w:p w14:paraId="0AB06CB0" w14:textId="1F9BD0A9" w:rsidR="00546453" w:rsidRPr="00546453" w:rsidRDefault="00546453" w:rsidP="00546453">
      <w:pPr>
        <w:pStyle w:val="ListParagraph"/>
        <w:numPr>
          <w:ilvl w:val="0"/>
          <w:numId w:val="19"/>
        </w:numPr>
        <w:shd w:val="clear" w:color="auto" w:fill="FFFFFF"/>
        <w:spacing w:after="0" w:line="240" w:lineRule="auto"/>
        <w:rPr>
          <w:rFonts w:eastAsia="Times New Roman" w:cstheme="minorHAnsi"/>
          <w:color w:val="242424"/>
          <w:kern w:val="0"/>
          <w:bdr w:val="none" w:sz="0" w:space="0" w:color="auto" w:frame="1"/>
          <w14:ligatures w14:val="none"/>
        </w:rPr>
      </w:pPr>
      <w:r w:rsidRPr="744458B0">
        <w:rPr>
          <w:rFonts w:eastAsia="Times New Roman"/>
          <w:color w:val="242424"/>
          <w:kern w:val="0"/>
          <w:bdr w:val="none" w:sz="0" w:space="0" w:color="auto" w:frame="1"/>
          <w14:ligatures w14:val="none"/>
        </w:rPr>
        <w:t>Misc. Electronics</w:t>
      </w:r>
      <w:r w:rsidR="00D146C6" w:rsidRPr="744458B0">
        <w:rPr>
          <w:rFonts w:eastAsia="Times New Roman"/>
          <w:color w:val="242424"/>
          <w:kern w:val="0"/>
          <w:bdr w:val="none" w:sz="0" w:space="0" w:color="auto" w:frame="1"/>
          <w14:ligatures w14:val="none"/>
        </w:rPr>
        <w:t xml:space="preserve"> </w:t>
      </w:r>
      <w:r w:rsidR="00FA477A" w:rsidRPr="744458B0">
        <w:rPr>
          <w:rFonts w:eastAsia="Times New Roman"/>
          <w:color w:val="242424"/>
          <w:kern w:val="0"/>
          <w:bdr w:val="none" w:sz="0" w:space="0" w:color="auto" w:frame="1"/>
          <w14:ligatures w14:val="none"/>
        </w:rPr>
        <w:t>– Individual values of $9,999 or less.</w:t>
      </w:r>
    </w:p>
    <w:p w14:paraId="0DD46E4C" w14:textId="77777777" w:rsidR="009253FE" w:rsidRDefault="009253FE" w:rsidP="00A96CF9">
      <w:pPr>
        <w:shd w:val="clear" w:color="auto" w:fill="FFFFFF"/>
        <w:spacing w:after="0" w:line="240" w:lineRule="auto"/>
        <w:rPr>
          <w:rFonts w:eastAsia="Times New Roman" w:cstheme="minorHAnsi"/>
          <w:color w:val="242424"/>
          <w:kern w:val="0"/>
          <w:u w:val="single"/>
          <w:bdr w:val="none" w:sz="0" w:space="0" w:color="auto" w:frame="1"/>
          <w14:ligatures w14:val="none"/>
        </w:rPr>
      </w:pPr>
    </w:p>
    <w:p w14:paraId="7F148E73" w14:textId="4CC76CA5" w:rsidR="005A1061" w:rsidRPr="00947FC8" w:rsidRDefault="00546453" w:rsidP="00A96CF9">
      <w:pPr>
        <w:shd w:val="clear" w:color="auto" w:fill="FFFFFF"/>
        <w:spacing w:after="0" w:line="240" w:lineRule="auto"/>
        <w:rPr>
          <w:rFonts w:eastAsia="Times New Roman" w:cstheme="minorHAnsi"/>
          <w:color w:val="242424"/>
          <w:kern w:val="0"/>
          <w:bdr w:val="none" w:sz="0" w:space="0" w:color="auto" w:frame="1"/>
          <w14:ligatures w14:val="none"/>
        </w:rPr>
      </w:pPr>
      <w:r w:rsidRPr="007B5C21">
        <w:rPr>
          <w:rFonts w:eastAsia="Times New Roman" w:cstheme="minorHAnsi"/>
          <w:color w:val="242424"/>
          <w:kern w:val="0"/>
          <w:u w:val="single"/>
          <w:bdr w:val="none" w:sz="0" w:space="0" w:color="auto" w:frame="1"/>
          <w14:ligatures w14:val="none"/>
        </w:rPr>
        <w:t xml:space="preserve">Is there a </w:t>
      </w:r>
      <w:r w:rsidR="009253FE">
        <w:rPr>
          <w:rFonts w:eastAsia="Times New Roman" w:cstheme="minorHAnsi"/>
          <w:color w:val="242424"/>
          <w:kern w:val="0"/>
          <w:u w:val="single"/>
          <w:bdr w:val="none" w:sz="0" w:space="0" w:color="auto" w:frame="1"/>
          <w14:ligatures w14:val="none"/>
        </w:rPr>
        <w:t>total amount of devices</w:t>
      </w:r>
      <w:r w:rsidR="005A1061">
        <w:rPr>
          <w:rFonts w:eastAsia="Times New Roman" w:cstheme="minorHAnsi"/>
          <w:color w:val="242424"/>
          <w:kern w:val="0"/>
          <w:u w:val="single"/>
          <w:bdr w:val="none" w:sz="0" w:space="0" w:color="auto" w:frame="1"/>
          <w14:ligatures w14:val="none"/>
        </w:rPr>
        <w:t xml:space="preserve"> that can be covered?</w:t>
      </w:r>
      <w:r w:rsidR="00947FC8">
        <w:rPr>
          <w:rFonts w:eastAsia="Times New Roman" w:cstheme="minorHAnsi"/>
          <w:color w:val="242424"/>
          <w:kern w:val="0"/>
          <w:bdr w:val="none" w:sz="0" w:space="0" w:color="auto" w:frame="1"/>
          <w14:ligatures w14:val="none"/>
        </w:rPr>
        <w:t xml:space="preserve"> Only a </w:t>
      </w:r>
      <w:r w:rsidR="005E5F53">
        <w:rPr>
          <w:rFonts w:eastAsia="Times New Roman" w:cstheme="minorHAnsi"/>
          <w:color w:val="242424"/>
          <w:kern w:val="0"/>
          <w:bdr w:val="none" w:sz="0" w:space="0" w:color="auto" w:frame="1"/>
          <w14:ligatures w14:val="none"/>
        </w:rPr>
        <w:t>minimum</w:t>
      </w:r>
      <w:r w:rsidR="00947FC8">
        <w:rPr>
          <w:rFonts w:eastAsia="Times New Roman" w:cstheme="minorHAnsi"/>
          <w:color w:val="242424"/>
          <w:kern w:val="0"/>
          <w:bdr w:val="none" w:sz="0" w:space="0" w:color="auto" w:frame="1"/>
          <w14:ligatures w14:val="none"/>
        </w:rPr>
        <w:t xml:space="preserve"> </w:t>
      </w:r>
      <w:r w:rsidR="003979F1">
        <w:rPr>
          <w:rFonts w:eastAsia="Times New Roman" w:cstheme="minorHAnsi"/>
          <w:color w:val="242424"/>
          <w:kern w:val="0"/>
          <w:bdr w:val="none" w:sz="0" w:space="0" w:color="auto" w:frame="1"/>
          <w14:ligatures w14:val="none"/>
        </w:rPr>
        <w:t>device count of 50 or more.</w:t>
      </w:r>
    </w:p>
    <w:p w14:paraId="55A759FE" w14:textId="77777777" w:rsidR="00DA254D" w:rsidRDefault="00DA254D" w:rsidP="00A96CF9">
      <w:pPr>
        <w:shd w:val="clear" w:color="auto" w:fill="FFFFFF"/>
        <w:spacing w:after="0" w:line="240" w:lineRule="auto"/>
        <w:rPr>
          <w:rFonts w:eastAsia="Times New Roman" w:cstheme="minorHAnsi"/>
          <w:color w:val="242424"/>
          <w:kern w:val="0"/>
          <w:u w:val="single"/>
          <w:bdr w:val="none" w:sz="0" w:space="0" w:color="auto" w:frame="1"/>
          <w14:ligatures w14:val="none"/>
        </w:rPr>
      </w:pPr>
    </w:p>
    <w:p w14:paraId="49D4A28A" w14:textId="505538DF" w:rsidR="00546453" w:rsidRDefault="005A1061" w:rsidP="00A96CF9">
      <w:pPr>
        <w:shd w:val="clear" w:color="auto" w:fill="FFFFFF"/>
        <w:spacing w:after="0" w:line="240" w:lineRule="auto"/>
        <w:rPr>
          <w:rFonts w:eastAsia="Times New Roman" w:cstheme="minorHAnsi"/>
          <w:color w:val="242424"/>
          <w:kern w:val="0"/>
          <w:bdr w:val="none" w:sz="0" w:space="0" w:color="auto" w:frame="1"/>
          <w14:ligatures w14:val="none"/>
        </w:rPr>
      </w:pPr>
      <w:r>
        <w:rPr>
          <w:rFonts w:eastAsia="Times New Roman" w:cstheme="minorHAnsi"/>
          <w:color w:val="242424"/>
          <w:kern w:val="0"/>
          <w:u w:val="single"/>
          <w:bdr w:val="none" w:sz="0" w:space="0" w:color="auto" w:frame="1"/>
          <w14:ligatures w14:val="none"/>
        </w:rPr>
        <w:t xml:space="preserve">Is there a dollar limit </w:t>
      </w:r>
      <w:r w:rsidR="00AE56E7">
        <w:rPr>
          <w:rFonts w:eastAsia="Times New Roman" w:cstheme="minorHAnsi"/>
          <w:color w:val="242424"/>
          <w:kern w:val="0"/>
          <w:u w:val="single"/>
          <w:bdr w:val="none" w:sz="0" w:space="0" w:color="auto" w:frame="1"/>
          <w14:ligatures w14:val="none"/>
        </w:rPr>
        <w:t>on</w:t>
      </w:r>
      <w:r>
        <w:rPr>
          <w:rFonts w:eastAsia="Times New Roman" w:cstheme="minorHAnsi"/>
          <w:color w:val="242424"/>
          <w:kern w:val="0"/>
          <w:u w:val="single"/>
          <w:bdr w:val="none" w:sz="0" w:space="0" w:color="auto" w:frame="1"/>
          <w14:ligatures w14:val="none"/>
        </w:rPr>
        <w:t xml:space="preserve"> the </w:t>
      </w:r>
      <w:r w:rsidR="00546453" w:rsidRPr="007B5C21">
        <w:rPr>
          <w:rFonts w:eastAsia="Times New Roman" w:cstheme="minorHAnsi"/>
          <w:color w:val="242424"/>
          <w:kern w:val="0"/>
          <w:u w:val="single"/>
          <w:bdr w:val="none" w:sz="0" w:space="0" w:color="auto" w:frame="1"/>
          <w14:ligatures w14:val="none"/>
        </w:rPr>
        <w:t>devices</w:t>
      </w:r>
      <w:r w:rsidR="00AE56E7">
        <w:rPr>
          <w:rFonts w:eastAsia="Times New Roman" w:cstheme="minorHAnsi"/>
          <w:color w:val="242424"/>
          <w:kern w:val="0"/>
          <w:u w:val="single"/>
          <w:bdr w:val="none" w:sz="0" w:space="0" w:color="auto" w:frame="1"/>
          <w14:ligatures w14:val="none"/>
        </w:rPr>
        <w:t xml:space="preserve"> supported by this program</w:t>
      </w:r>
      <w:r w:rsidR="00546453">
        <w:rPr>
          <w:rFonts w:eastAsia="Times New Roman" w:cstheme="minorHAnsi"/>
          <w:color w:val="242424"/>
          <w:kern w:val="0"/>
          <w:bdr w:val="none" w:sz="0" w:space="0" w:color="auto" w:frame="1"/>
          <w14:ligatures w14:val="none"/>
        </w:rPr>
        <w:t>?</w:t>
      </w:r>
      <w:r w:rsidR="00160229">
        <w:rPr>
          <w:rFonts w:eastAsia="Times New Roman" w:cstheme="minorHAnsi"/>
          <w:color w:val="242424"/>
          <w:kern w:val="0"/>
          <w:bdr w:val="none" w:sz="0" w:space="0" w:color="auto" w:frame="1"/>
          <w14:ligatures w14:val="none"/>
        </w:rPr>
        <w:t xml:space="preserve"> </w:t>
      </w:r>
      <w:r w:rsidR="006944CE">
        <w:rPr>
          <w:rFonts w:eastAsia="Times New Roman" w:cstheme="minorHAnsi"/>
          <w:color w:val="242424"/>
          <w:kern w:val="0"/>
          <w:bdr w:val="none" w:sz="0" w:space="0" w:color="auto" w:frame="1"/>
          <w14:ligatures w14:val="none"/>
        </w:rPr>
        <w:t xml:space="preserve">Yes, </w:t>
      </w:r>
      <w:r w:rsidR="00FE32C9">
        <w:rPr>
          <w:rFonts w:eastAsia="Times New Roman" w:cstheme="minorHAnsi"/>
          <w:color w:val="242424"/>
          <w:kern w:val="0"/>
          <w:bdr w:val="none" w:sz="0" w:space="0" w:color="auto" w:frame="1"/>
          <w14:ligatures w14:val="none"/>
        </w:rPr>
        <w:t xml:space="preserve">up to </w:t>
      </w:r>
      <w:r w:rsidR="005E5F53">
        <w:rPr>
          <w:rFonts w:eastAsia="Times New Roman" w:cstheme="minorHAnsi"/>
          <w:color w:val="242424"/>
          <w:kern w:val="0"/>
          <w:bdr w:val="none" w:sz="0" w:space="0" w:color="auto" w:frame="1"/>
          <w14:ligatures w14:val="none"/>
        </w:rPr>
        <w:t>$9,999 in value.</w:t>
      </w:r>
    </w:p>
    <w:p w14:paraId="28E2F30F" w14:textId="77777777" w:rsidR="004A0D5C" w:rsidRDefault="004A0D5C"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6F0EC3EB" w14:textId="0A323984" w:rsidR="005B2F62" w:rsidRDefault="00F61C80" w:rsidP="00A96CF9">
      <w:pPr>
        <w:shd w:val="clear" w:color="auto" w:fill="FFFFFF"/>
        <w:spacing w:after="0" w:line="240" w:lineRule="auto"/>
        <w:rPr>
          <w:rFonts w:eastAsia="Times New Roman" w:cstheme="minorHAnsi"/>
          <w:color w:val="242424"/>
          <w:kern w:val="0"/>
          <w:bdr w:val="none" w:sz="0" w:space="0" w:color="auto" w:frame="1"/>
          <w14:ligatures w14:val="none"/>
        </w:rPr>
      </w:pPr>
      <w:r w:rsidRPr="007B5C21">
        <w:rPr>
          <w:rFonts w:eastAsia="Times New Roman" w:cstheme="minorHAnsi"/>
          <w:color w:val="242424"/>
          <w:kern w:val="0"/>
          <w:u w:val="single"/>
          <w:bdr w:val="none" w:sz="0" w:space="0" w:color="auto" w:frame="1"/>
          <w14:ligatures w14:val="none"/>
        </w:rPr>
        <w:t xml:space="preserve">What </w:t>
      </w:r>
      <w:r w:rsidR="00D07298" w:rsidRPr="007B5C21">
        <w:rPr>
          <w:rFonts w:eastAsia="Times New Roman" w:cstheme="minorHAnsi"/>
          <w:color w:val="242424"/>
          <w:kern w:val="0"/>
          <w:u w:val="single"/>
          <w:bdr w:val="none" w:sz="0" w:space="0" w:color="auto" w:frame="1"/>
          <w14:ligatures w14:val="none"/>
        </w:rPr>
        <w:t>are the coverage options for SEEdS</w:t>
      </w:r>
      <w:r w:rsidR="00D07298">
        <w:rPr>
          <w:rFonts w:eastAsia="Times New Roman" w:cstheme="minorHAnsi"/>
          <w:color w:val="242424"/>
          <w:kern w:val="0"/>
          <w:bdr w:val="none" w:sz="0" w:space="0" w:color="auto" w:frame="1"/>
          <w14:ligatures w14:val="none"/>
        </w:rPr>
        <w:t xml:space="preserve">?  There are three different options the client can </w:t>
      </w:r>
      <w:r w:rsidR="008A5E1A">
        <w:rPr>
          <w:rFonts w:eastAsia="Times New Roman" w:cstheme="minorHAnsi"/>
          <w:color w:val="242424"/>
          <w:kern w:val="0"/>
          <w:bdr w:val="none" w:sz="0" w:space="0" w:color="auto" w:frame="1"/>
          <w14:ligatures w14:val="none"/>
        </w:rPr>
        <w:t>choose,</w:t>
      </w:r>
      <w:r w:rsidR="00FE32C9">
        <w:rPr>
          <w:rFonts w:eastAsia="Times New Roman" w:cstheme="minorHAnsi"/>
          <w:color w:val="242424"/>
          <w:kern w:val="0"/>
          <w:bdr w:val="none" w:sz="0" w:space="0" w:color="auto" w:frame="1"/>
          <w14:ligatures w14:val="none"/>
        </w:rPr>
        <w:t xml:space="preserve"> and they can </w:t>
      </w:r>
      <w:r w:rsidR="008A5E1A">
        <w:rPr>
          <w:rFonts w:eastAsia="Times New Roman" w:cstheme="minorHAnsi"/>
          <w:color w:val="242424"/>
          <w:kern w:val="0"/>
          <w:bdr w:val="none" w:sz="0" w:space="0" w:color="auto" w:frame="1"/>
          <w14:ligatures w14:val="none"/>
        </w:rPr>
        <w:t>select</w:t>
      </w:r>
      <w:r w:rsidR="00FE32C9">
        <w:rPr>
          <w:rFonts w:eastAsia="Times New Roman" w:cstheme="minorHAnsi"/>
          <w:color w:val="242424"/>
          <w:kern w:val="0"/>
          <w:bdr w:val="none" w:sz="0" w:space="0" w:color="auto" w:frame="1"/>
          <w14:ligatures w14:val="none"/>
        </w:rPr>
        <w:t xml:space="preserve"> all </w:t>
      </w:r>
      <w:r w:rsidR="008A5E1A">
        <w:rPr>
          <w:rFonts w:eastAsia="Times New Roman" w:cstheme="minorHAnsi"/>
          <w:color w:val="242424"/>
          <w:kern w:val="0"/>
          <w:bdr w:val="none" w:sz="0" w:space="0" w:color="auto" w:frame="1"/>
          <w14:ligatures w14:val="none"/>
        </w:rPr>
        <w:t xml:space="preserve">the </w:t>
      </w:r>
      <w:r w:rsidR="00C76A26">
        <w:rPr>
          <w:rFonts w:eastAsia="Times New Roman" w:cstheme="minorHAnsi"/>
          <w:color w:val="242424"/>
          <w:kern w:val="0"/>
          <w:bdr w:val="none" w:sz="0" w:space="0" w:color="auto" w:frame="1"/>
          <w14:ligatures w14:val="none"/>
        </w:rPr>
        <w:t>option</w:t>
      </w:r>
      <w:r w:rsidR="008A5E1A">
        <w:rPr>
          <w:rFonts w:eastAsia="Times New Roman" w:cstheme="minorHAnsi"/>
          <w:color w:val="242424"/>
          <w:kern w:val="0"/>
          <w:bdr w:val="none" w:sz="0" w:space="0" w:color="auto" w:frame="1"/>
          <w14:ligatures w14:val="none"/>
        </w:rPr>
        <w:t>s</w:t>
      </w:r>
      <w:r w:rsidR="00C76A26">
        <w:rPr>
          <w:rFonts w:eastAsia="Times New Roman" w:cstheme="minorHAnsi"/>
          <w:color w:val="242424"/>
          <w:kern w:val="0"/>
          <w:bdr w:val="none" w:sz="0" w:space="0" w:color="auto" w:frame="1"/>
          <w14:ligatures w14:val="none"/>
        </w:rPr>
        <w:t xml:space="preserve"> together as well</w:t>
      </w:r>
      <w:r w:rsidR="00D07298">
        <w:rPr>
          <w:rFonts w:eastAsia="Times New Roman" w:cstheme="minorHAnsi"/>
          <w:color w:val="242424"/>
          <w:kern w:val="0"/>
          <w:bdr w:val="none" w:sz="0" w:space="0" w:color="auto" w:frame="1"/>
          <w14:ligatures w14:val="none"/>
        </w:rPr>
        <w:t>:</w:t>
      </w:r>
    </w:p>
    <w:p w14:paraId="15C70103" w14:textId="77777777" w:rsidR="008F008B" w:rsidRDefault="008F008B"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64DB6AC5" w14:textId="24450432" w:rsidR="00D07298" w:rsidRPr="008F008B" w:rsidRDefault="00D07298" w:rsidP="008F008B">
      <w:pPr>
        <w:pStyle w:val="ListParagraph"/>
        <w:numPr>
          <w:ilvl w:val="0"/>
          <w:numId w:val="18"/>
        </w:numPr>
        <w:shd w:val="clear" w:color="auto" w:fill="FFFFFF"/>
        <w:spacing w:after="0" w:line="240" w:lineRule="auto"/>
        <w:rPr>
          <w:rFonts w:eastAsia="Times New Roman" w:cstheme="minorHAnsi"/>
          <w:color w:val="242424"/>
          <w:kern w:val="0"/>
          <w:bdr w:val="none" w:sz="0" w:space="0" w:color="auto" w:frame="1"/>
          <w14:ligatures w14:val="none"/>
        </w:rPr>
      </w:pPr>
      <w:r w:rsidRPr="008F008B">
        <w:rPr>
          <w:rFonts w:eastAsia="Times New Roman" w:cstheme="minorHAnsi"/>
          <w:color w:val="242424"/>
          <w:kern w:val="0"/>
          <w:u w:val="single"/>
          <w:bdr w:val="none" w:sz="0" w:space="0" w:color="auto" w:frame="1"/>
          <w14:ligatures w14:val="none"/>
        </w:rPr>
        <w:t>Insurance</w:t>
      </w:r>
      <w:r w:rsidR="001416B5" w:rsidRPr="008F008B">
        <w:rPr>
          <w:rFonts w:eastAsia="Times New Roman" w:cstheme="minorHAnsi"/>
          <w:color w:val="242424"/>
          <w:kern w:val="0"/>
          <w:bdr w:val="none" w:sz="0" w:space="0" w:color="auto" w:frame="1"/>
          <w14:ligatures w14:val="none"/>
        </w:rPr>
        <w:t>:  Includes Lost, Theft, Burglary, Robbery, Fire, Flood, and Natural Disasters.</w:t>
      </w:r>
    </w:p>
    <w:p w14:paraId="783785DF" w14:textId="39670DF3" w:rsidR="00741060" w:rsidRPr="008F008B" w:rsidRDefault="00741060" w:rsidP="008F008B">
      <w:pPr>
        <w:pStyle w:val="ListParagraph"/>
        <w:numPr>
          <w:ilvl w:val="0"/>
          <w:numId w:val="18"/>
        </w:numPr>
        <w:shd w:val="clear" w:color="auto" w:fill="FFFFFF"/>
        <w:spacing w:after="0" w:line="240" w:lineRule="auto"/>
        <w:rPr>
          <w:rFonts w:eastAsia="Times New Roman" w:cstheme="minorHAnsi"/>
          <w:color w:val="242424"/>
          <w:kern w:val="0"/>
          <w:bdr w:val="none" w:sz="0" w:space="0" w:color="auto" w:frame="1"/>
          <w14:ligatures w14:val="none"/>
        </w:rPr>
      </w:pPr>
      <w:r w:rsidRPr="008F008B">
        <w:rPr>
          <w:rFonts w:eastAsia="Times New Roman" w:cstheme="minorHAnsi"/>
          <w:color w:val="242424"/>
          <w:kern w:val="0"/>
          <w:u w:val="single"/>
          <w:bdr w:val="none" w:sz="0" w:space="0" w:color="auto" w:frame="1"/>
          <w14:ligatures w14:val="none"/>
        </w:rPr>
        <w:t>Service Contract</w:t>
      </w:r>
      <w:r w:rsidRPr="008F008B">
        <w:rPr>
          <w:rFonts w:eastAsia="Times New Roman" w:cstheme="minorHAnsi"/>
          <w:color w:val="242424"/>
          <w:kern w:val="0"/>
          <w:bdr w:val="none" w:sz="0" w:space="0" w:color="auto" w:frame="1"/>
          <w14:ligatures w14:val="none"/>
        </w:rPr>
        <w:t xml:space="preserve">: Accidental Damage, Mechanical Malfunction, Electrical </w:t>
      </w:r>
      <w:r w:rsidR="00AE56E7" w:rsidRPr="008F008B">
        <w:rPr>
          <w:rFonts w:eastAsia="Times New Roman" w:cstheme="minorHAnsi"/>
          <w:color w:val="242424"/>
          <w:kern w:val="0"/>
          <w:bdr w:val="none" w:sz="0" w:space="0" w:color="auto" w:frame="1"/>
          <w14:ligatures w14:val="none"/>
        </w:rPr>
        <w:t>Malfunction</w:t>
      </w:r>
      <w:r w:rsidRPr="008F008B">
        <w:rPr>
          <w:rFonts w:eastAsia="Times New Roman" w:cstheme="minorHAnsi"/>
          <w:color w:val="242424"/>
          <w:kern w:val="0"/>
          <w:bdr w:val="none" w:sz="0" w:space="0" w:color="auto" w:frame="1"/>
          <w14:ligatures w14:val="none"/>
        </w:rPr>
        <w:t xml:space="preserve">, </w:t>
      </w:r>
      <w:r w:rsidR="00AE56E7">
        <w:rPr>
          <w:rFonts w:eastAsia="Times New Roman" w:cstheme="minorHAnsi"/>
          <w:color w:val="242424"/>
          <w:kern w:val="0"/>
          <w:bdr w:val="none" w:sz="0" w:space="0" w:color="auto" w:frame="1"/>
          <w14:ligatures w14:val="none"/>
        </w:rPr>
        <w:t>Liquid</w:t>
      </w:r>
      <w:r w:rsidR="00E969DD" w:rsidRPr="008F008B">
        <w:rPr>
          <w:rFonts w:eastAsia="Times New Roman" w:cstheme="minorHAnsi"/>
          <w:color w:val="242424"/>
          <w:kern w:val="0"/>
          <w:bdr w:val="none" w:sz="0" w:space="0" w:color="auto" w:frame="1"/>
          <w14:ligatures w14:val="none"/>
        </w:rPr>
        <w:t xml:space="preserve"> Submersion, and Power Surge</w:t>
      </w:r>
    </w:p>
    <w:p w14:paraId="471A3C0F" w14:textId="77777777" w:rsidR="008F008B" w:rsidRDefault="00E969DD" w:rsidP="005910D3">
      <w:pPr>
        <w:pStyle w:val="ListParagraph"/>
        <w:numPr>
          <w:ilvl w:val="0"/>
          <w:numId w:val="18"/>
        </w:numPr>
        <w:shd w:val="clear" w:color="auto" w:fill="FFFFFF"/>
        <w:spacing w:after="0" w:line="240" w:lineRule="auto"/>
        <w:rPr>
          <w:rFonts w:eastAsia="Times New Roman" w:cstheme="minorHAnsi"/>
          <w:color w:val="242424"/>
          <w:kern w:val="0"/>
          <w:bdr w:val="none" w:sz="0" w:space="0" w:color="auto" w:frame="1"/>
          <w14:ligatures w14:val="none"/>
        </w:rPr>
      </w:pPr>
      <w:r w:rsidRPr="008F008B">
        <w:rPr>
          <w:rFonts w:eastAsia="Times New Roman" w:cstheme="minorHAnsi"/>
          <w:color w:val="242424"/>
          <w:kern w:val="0"/>
          <w:u w:val="single"/>
          <w:bdr w:val="none" w:sz="0" w:space="0" w:color="auto" w:frame="1"/>
          <w14:ligatures w14:val="none"/>
        </w:rPr>
        <w:lastRenderedPageBreak/>
        <w:t>Technical Assistance</w:t>
      </w:r>
      <w:r w:rsidRPr="008F008B">
        <w:rPr>
          <w:rFonts w:eastAsia="Times New Roman" w:cstheme="minorHAnsi"/>
          <w:color w:val="242424"/>
          <w:kern w:val="0"/>
          <w:bdr w:val="none" w:sz="0" w:space="0" w:color="auto" w:frame="1"/>
          <w14:ligatures w14:val="none"/>
        </w:rPr>
        <w:t>* - Device Troubleshooting, Remote Fix, Find my Device, Network Troubleshooting</w:t>
      </w:r>
    </w:p>
    <w:p w14:paraId="6460291A" w14:textId="11C755B0" w:rsidR="00E969DD" w:rsidRPr="008F008B" w:rsidRDefault="00E969DD" w:rsidP="008F008B">
      <w:pPr>
        <w:pStyle w:val="ListParagraph"/>
        <w:numPr>
          <w:ilvl w:val="1"/>
          <w:numId w:val="18"/>
        </w:numPr>
        <w:shd w:val="clear" w:color="auto" w:fill="FFFFFF"/>
        <w:spacing w:after="0" w:line="240" w:lineRule="auto"/>
        <w:rPr>
          <w:rFonts w:eastAsia="Times New Roman" w:cstheme="minorHAnsi"/>
          <w:color w:val="242424"/>
          <w:kern w:val="0"/>
          <w:bdr w:val="none" w:sz="0" w:space="0" w:color="auto" w:frame="1"/>
          <w14:ligatures w14:val="none"/>
        </w:rPr>
      </w:pPr>
      <w:r w:rsidRPr="008F008B">
        <w:rPr>
          <w:rFonts w:eastAsia="Times New Roman" w:cstheme="minorHAnsi"/>
          <w:color w:val="242424"/>
          <w:kern w:val="0"/>
          <w:bdr w:val="none" w:sz="0" w:space="0" w:color="auto" w:frame="1"/>
          <w14:ligatures w14:val="none"/>
        </w:rPr>
        <w:t>*Included with Service Contract</w:t>
      </w:r>
      <w:r w:rsidR="00E43B2E">
        <w:rPr>
          <w:rFonts w:eastAsia="Times New Roman" w:cstheme="minorHAnsi"/>
          <w:color w:val="242424"/>
          <w:kern w:val="0"/>
          <w:bdr w:val="none" w:sz="0" w:space="0" w:color="auto" w:frame="1"/>
          <w14:ligatures w14:val="none"/>
        </w:rPr>
        <w:t xml:space="preserve"> option</w:t>
      </w:r>
    </w:p>
    <w:p w14:paraId="2DAE2319" w14:textId="3BF99143" w:rsidR="00644357" w:rsidRDefault="00E85C3F" w:rsidP="00E85C3F">
      <w:pPr>
        <w:pStyle w:val="ListParagraph"/>
        <w:numPr>
          <w:ilvl w:val="0"/>
          <w:numId w:val="18"/>
        </w:numPr>
        <w:shd w:val="clear" w:color="auto" w:fill="FFFFFF"/>
        <w:spacing w:after="0" w:line="240" w:lineRule="auto"/>
        <w:rPr>
          <w:rFonts w:eastAsia="Times New Roman" w:cstheme="minorHAnsi"/>
          <w:color w:val="242424"/>
          <w:kern w:val="0"/>
          <w:bdr w:val="none" w:sz="0" w:space="0" w:color="auto" w:frame="1"/>
          <w14:ligatures w14:val="none"/>
        </w:rPr>
      </w:pPr>
      <w:r w:rsidRPr="009D7B7F">
        <w:rPr>
          <w:rFonts w:eastAsia="Times New Roman" w:cstheme="minorHAnsi"/>
          <w:color w:val="242424"/>
          <w:kern w:val="0"/>
          <w:u w:val="single"/>
          <w:bdr w:val="none" w:sz="0" w:space="0" w:color="auto" w:frame="1"/>
          <w14:ligatures w14:val="none"/>
        </w:rPr>
        <w:t>Deductibles</w:t>
      </w:r>
      <w:r w:rsidR="005E65FE">
        <w:rPr>
          <w:rFonts w:eastAsia="Times New Roman" w:cstheme="minorHAnsi"/>
          <w:color w:val="242424"/>
          <w:kern w:val="0"/>
          <w:bdr w:val="none" w:sz="0" w:space="0" w:color="auto" w:frame="1"/>
          <w14:ligatures w14:val="none"/>
        </w:rPr>
        <w:t xml:space="preserve">: </w:t>
      </w:r>
      <w:r w:rsidR="000F5083">
        <w:rPr>
          <w:rFonts w:eastAsia="Times New Roman" w:cstheme="minorHAnsi"/>
          <w:color w:val="242424"/>
          <w:kern w:val="0"/>
          <w:bdr w:val="none" w:sz="0" w:space="0" w:color="auto" w:frame="1"/>
          <w14:ligatures w14:val="none"/>
        </w:rPr>
        <w:t xml:space="preserve">$0, $50 or </w:t>
      </w:r>
      <w:r w:rsidR="00902F64">
        <w:rPr>
          <w:rFonts w:eastAsia="Times New Roman" w:cstheme="minorHAnsi"/>
          <w:color w:val="242424"/>
          <w:kern w:val="0"/>
          <w:bdr w:val="none" w:sz="0" w:space="0" w:color="auto" w:frame="1"/>
          <w14:ligatures w14:val="none"/>
        </w:rPr>
        <w:t>$75 options for devices available</w:t>
      </w:r>
    </w:p>
    <w:p w14:paraId="5CF1D241" w14:textId="262F75AC" w:rsidR="00902F64" w:rsidRPr="008F008B" w:rsidRDefault="000370C3" w:rsidP="00E85C3F">
      <w:pPr>
        <w:pStyle w:val="ListParagraph"/>
        <w:numPr>
          <w:ilvl w:val="0"/>
          <w:numId w:val="18"/>
        </w:numPr>
        <w:shd w:val="clear" w:color="auto" w:fill="FFFFFF"/>
        <w:spacing w:after="0" w:line="240" w:lineRule="auto"/>
        <w:rPr>
          <w:rFonts w:eastAsia="Times New Roman" w:cstheme="minorHAnsi"/>
          <w:color w:val="242424"/>
          <w:kern w:val="0"/>
          <w:bdr w:val="none" w:sz="0" w:space="0" w:color="auto" w:frame="1"/>
          <w14:ligatures w14:val="none"/>
        </w:rPr>
      </w:pPr>
      <w:r w:rsidRPr="009D7B7F">
        <w:rPr>
          <w:rFonts w:eastAsia="Times New Roman" w:cstheme="minorHAnsi"/>
          <w:color w:val="242424"/>
          <w:kern w:val="0"/>
          <w:u w:val="single"/>
          <w:bdr w:val="none" w:sz="0" w:space="0" w:color="auto" w:frame="1"/>
          <w14:ligatures w14:val="none"/>
        </w:rPr>
        <w:t>Term</w:t>
      </w:r>
      <w:r>
        <w:rPr>
          <w:rFonts w:eastAsia="Times New Roman" w:cstheme="minorHAnsi"/>
          <w:color w:val="242424"/>
          <w:kern w:val="0"/>
          <w:bdr w:val="none" w:sz="0" w:space="0" w:color="auto" w:frame="1"/>
          <w14:ligatures w14:val="none"/>
        </w:rPr>
        <w:t xml:space="preserve">: </w:t>
      </w:r>
      <w:r w:rsidR="009D7B7F">
        <w:rPr>
          <w:rFonts w:eastAsia="Times New Roman" w:cstheme="minorHAnsi"/>
          <w:color w:val="242424"/>
          <w:kern w:val="0"/>
          <w:bdr w:val="none" w:sz="0" w:space="0" w:color="auto" w:frame="1"/>
          <w14:ligatures w14:val="none"/>
        </w:rPr>
        <w:t>1, 2</w:t>
      </w:r>
      <w:r w:rsidR="00510B0C">
        <w:rPr>
          <w:rFonts w:eastAsia="Times New Roman" w:cstheme="minorHAnsi"/>
          <w:color w:val="242424"/>
          <w:kern w:val="0"/>
          <w:bdr w:val="none" w:sz="0" w:space="0" w:color="auto" w:frame="1"/>
          <w14:ligatures w14:val="none"/>
        </w:rPr>
        <w:t>,</w:t>
      </w:r>
      <w:r w:rsidR="009D7B7F">
        <w:rPr>
          <w:rFonts w:eastAsia="Times New Roman" w:cstheme="minorHAnsi"/>
          <w:color w:val="242424"/>
          <w:kern w:val="0"/>
          <w:bdr w:val="none" w:sz="0" w:space="0" w:color="auto" w:frame="1"/>
          <w14:ligatures w14:val="none"/>
        </w:rPr>
        <w:t xml:space="preserve"> or 4-year</w:t>
      </w:r>
      <w:r>
        <w:rPr>
          <w:rFonts w:eastAsia="Times New Roman" w:cstheme="minorHAnsi"/>
          <w:color w:val="242424"/>
          <w:kern w:val="0"/>
          <w:bdr w:val="none" w:sz="0" w:space="0" w:color="auto" w:frame="1"/>
          <w14:ligatures w14:val="none"/>
        </w:rPr>
        <w:t xml:space="preserve"> </w:t>
      </w:r>
      <w:r w:rsidR="009D7B7F">
        <w:rPr>
          <w:rFonts w:eastAsia="Times New Roman" w:cstheme="minorHAnsi"/>
          <w:color w:val="242424"/>
          <w:kern w:val="0"/>
          <w:bdr w:val="none" w:sz="0" w:space="0" w:color="auto" w:frame="1"/>
          <w14:ligatures w14:val="none"/>
        </w:rPr>
        <w:t>coverage options are available</w:t>
      </w:r>
    </w:p>
    <w:p w14:paraId="07A7979D" w14:textId="77777777" w:rsidR="00B1657F" w:rsidRDefault="00B1657F"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6DF8C2EF" w14:textId="7ED1CC5A" w:rsidR="0095686A" w:rsidRDefault="0095686A" w:rsidP="75D04F00">
      <w:pPr>
        <w:shd w:val="clear" w:color="auto" w:fill="FFFFFF" w:themeFill="background1"/>
        <w:spacing w:after="0" w:line="240" w:lineRule="auto"/>
        <w:rPr>
          <w:color w:val="242424"/>
          <w:shd w:val="clear" w:color="auto" w:fill="FFFFFF"/>
        </w:rPr>
      </w:pPr>
      <w:r w:rsidRPr="75D04F00">
        <w:rPr>
          <w:rFonts w:eastAsia="Times New Roman"/>
          <w:color w:val="242424"/>
          <w:kern w:val="0"/>
          <w:u w:val="single"/>
          <w14:ligatures w14:val="none"/>
        </w:rPr>
        <w:t>Can I quote or explain coverage on SEEds as a technology agent?</w:t>
      </w:r>
      <w:r w:rsidRPr="75D04F00">
        <w:rPr>
          <w:rFonts w:eastAsia="Times New Roman"/>
          <w:color w:val="242424"/>
          <w:kern w:val="0"/>
          <w14:ligatures w14:val="none"/>
        </w:rPr>
        <w:t xml:space="preserve">  You cannot quote, explain coverage, or get commissions from insurance </w:t>
      </w:r>
      <w:r w:rsidR="00EE0F5A" w:rsidRPr="75D04F00">
        <w:rPr>
          <w:rFonts w:eastAsia="Times New Roman"/>
          <w:color w:val="242424"/>
          <w:kern w:val="0"/>
          <w14:ligatures w14:val="none"/>
        </w:rPr>
        <w:t xml:space="preserve">aspect of this program. This will need to be done with Stuckey </w:t>
      </w:r>
      <w:r w:rsidR="55AF3083" w:rsidRPr="0A10A790">
        <w:rPr>
          <w:rFonts w:eastAsia="Times New Roman"/>
          <w:color w:val="242424"/>
          <w:kern w:val="0"/>
          <w14:ligatures w14:val="none"/>
        </w:rPr>
        <w:t xml:space="preserve">&amp; </w:t>
      </w:r>
      <w:r w:rsidR="00EE0F5A" w:rsidRPr="75D04F00">
        <w:rPr>
          <w:rFonts w:eastAsia="Times New Roman"/>
          <w:color w:val="242424"/>
          <w:kern w:val="0"/>
          <w14:ligatures w14:val="none"/>
        </w:rPr>
        <w:t>Co</w:t>
      </w:r>
      <w:r w:rsidR="600D7FCF" w:rsidRPr="6B5EDF06">
        <w:rPr>
          <w:rFonts w:eastAsia="Times New Roman"/>
          <w:color w:val="242424"/>
          <w:kern w:val="0"/>
          <w14:ligatures w14:val="none"/>
        </w:rPr>
        <w:t>.</w:t>
      </w:r>
      <w:r w:rsidRPr="75D04F00">
        <w:rPr>
          <w:rFonts w:eastAsia="Times New Roman"/>
          <w:color w:val="242424"/>
          <w:kern w:val="0"/>
          <w14:ligatures w14:val="none"/>
        </w:rPr>
        <w:t xml:space="preserve"> However, </w:t>
      </w:r>
      <w:r w:rsidR="00EE0F5A" w:rsidRPr="75D04F00">
        <w:rPr>
          <w:rFonts w:eastAsia="Times New Roman"/>
          <w:color w:val="242424"/>
          <w:kern w:val="0"/>
          <w14:ligatures w14:val="none"/>
        </w:rPr>
        <w:t xml:space="preserve">if the client does not choose the insurance aspect of this program and since it is </w:t>
      </w:r>
      <w:r w:rsidRPr="75D04F00">
        <w:rPr>
          <w:rFonts w:eastAsia="Times New Roman"/>
          <w:color w:val="242424"/>
          <w:kern w:val="0"/>
          <w14:ligatures w14:val="none"/>
        </w:rPr>
        <w:t xml:space="preserve">a service contract, we can provide commissions on the placements of </w:t>
      </w:r>
      <w:r w:rsidR="00BD18C4" w:rsidRPr="75D04F00">
        <w:rPr>
          <w:rFonts w:eastAsia="Times New Roman"/>
          <w:color w:val="242424"/>
          <w:kern w:val="0"/>
          <w14:ligatures w14:val="none"/>
        </w:rPr>
        <w:t xml:space="preserve">this </w:t>
      </w:r>
      <w:r w:rsidRPr="75D04F00">
        <w:rPr>
          <w:rFonts w:eastAsia="Times New Roman"/>
          <w:color w:val="242424"/>
          <w:kern w:val="0"/>
          <w14:ligatures w14:val="none"/>
        </w:rPr>
        <w:t>service contract.</w:t>
      </w:r>
    </w:p>
    <w:p w14:paraId="71646774" w14:textId="77777777" w:rsidR="0095686A" w:rsidRDefault="0095686A" w:rsidP="007B5290">
      <w:pPr>
        <w:shd w:val="clear" w:color="auto" w:fill="FFFFFF"/>
        <w:spacing w:after="0" w:line="240" w:lineRule="auto"/>
        <w:rPr>
          <w:rFonts w:eastAsia="Times New Roman" w:cstheme="minorHAnsi"/>
          <w:color w:val="242424"/>
          <w:kern w:val="0"/>
          <w:u w:val="single"/>
          <w14:ligatures w14:val="none"/>
        </w:rPr>
      </w:pPr>
    </w:p>
    <w:p w14:paraId="001554BA" w14:textId="140FCF52" w:rsidR="007B5290" w:rsidRDefault="007B5290" w:rsidP="007B5290">
      <w:pPr>
        <w:shd w:val="clear" w:color="auto" w:fill="FFFFFF"/>
        <w:spacing w:after="0" w:line="240" w:lineRule="auto"/>
        <w:rPr>
          <w:rFonts w:eastAsia="Times New Roman" w:cstheme="minorHAnsi"/>
          <w:color w:val="242424"/>
          <w:kern w:val="0"/>
          <w14:ligatures w14:val="none"/>
        </w:rPr>
      </w:pPr>
      <w:r w:rsidRPr="007B5C21">
        <w:rPr>
          <w:rFonts w:eastAsia="Times New Roman" w:cstheme="minorHAnsi"/>
          <w:color w:val="242424"/>
          <w:kern w:val="0"/>
          <w:u w:val="single"/>
          <w14:ligatures w14:val="none"/>
        </w:rPr>
        <w:t xml:space="preserve">Where can I sell this </w:t>
      </w:r>
      <w:r w:rsidR="00EE0F5A">
        <w:rPr>
          <w:rFonts w:eastAsia="Times New Roman" w:cstheme="minorHAnsi"/>
          <w:color w:val="242424"/>
          <w:kern w:val="0"/>
          <w:u w:val="single"/>
          <w14:ligatures w14:val="none"/>
        </w:rPr>
        <w:t>program</w:t>
      </w:r>
      <w:r>
        <w:rPr>
          <w:rFonts w:eastAsia="Times New Roman" w:cstheme="minorHAnsi"/>
          <w:color w:val="242424"/>
          <w:kern w:val="0"/>
          <w14:ligatures w14:val="none"/>
        </w:rPr>
        <w:t xml:space="preserve">?  You can </w:t>
      </w:r>
      <w:r w:rsidR="00565E14">
        <w:rPr>
          <w:rFonts w:eastAsia="Times New Roman" w:cstheme="minorHAnsi"/>
          <w:color w:val="242424"/>
          <w:kern w:val="0"/>
          <w14:ligatures w14:val="none"/>
        </w:rPr>
        <w:t>offer</w:t>
      </w:r>
      <w:r>
        <w:rPr>
          <w:rFonts w:eastAsia="Times New Roman" w:cstheme="minorHAnsi"/>
          <w:color w:val="242424"/>
          <w:kern w:val="0"/>
          <w14:ligatures w14:val="none"/>
        </w:rPr>
        <w:t xml:space="preserve"> </w:t>
      </w:r>
      <w:r w:rsidR="00565E14">
        <w:rPr>
          <w:rFonts w:eastAsia="Times New Roman" w:cstheme="minorHAnsi"/>
          <w:color w:val="242424"/>
          <w:kern w:val="0"/>
          <w14:ligatures w14:val="none"/>
        </w:rPr>
        <w:t xml:space="preserve">this program to </w:t>
      </w:r>
      <w:r>
        <w:rPr>
          <w:rFonts w:eastAsia="Times New Roman" w:cstheme="minorHAnsi"/>
          <w:color w:val="242424"/>
          <w:kern w:val="0"/>
          <w14:ligatures w14:val="none"/>
        </w:rPr>
        <w:t xml:space="preserve">clients </w:t>
      </w:r>
      <w:r w:rsidR="00AE56E7">
        <w:rPr>
          <w:rFonts w:eastAsia="Times New Roman" w:cstheme="minorHAnsi"/>
          <w:color w:val="242424"/>
          <w:kern w:val="0"/>
          <w14:ligatures w14:val="none"/>
        </w:rPr>
        <w:t>in the continental US</w:t>
      </w:r>
      <w:r>
        <w:rPr>
          <w:rFonts w:eastAsia="Times New Roman" w:cstheme="minorHAnsi"/>
          <w:color w:val="242424"/>
          <w:kern w:val="0"/>
          <w14:ligatures w14:val="none"/>
        </w:rPr>
        <w:t>, except Alaska and Hawaii.</w:t>
      </w:r>
    </w:p>
    <w:p w14:paraId="1223204D" w14:textId="77777777" w:rsidR="00472B27" w:rsidRDefault="00472B27" w:rsidP="007B5290">
      <w:pPr>
        <w:shd w:val="clear" w:color="auto" w:fill="FFFFFF"/>
        <w:spacing w:after="0" w:line="240" w:lineRule="auto"/>
        <w:rPr>
          <w:rFonts w:eastAsia="Times New Roman" w:cstheme="minorHAnsi"/>
          <w:color w:val="242424"/>
          <w:kern w:val="0"/>
          <w14:ligatures w14:val="none"/>
        </w:rPr>
      </w:pPr>
    </w:p>
    <w:p w14:paraId="07536F0D" w14:textId="77BAAC80" w:rsidR="00472B27" w:rsidRDefault="00472B27" w:rsidP="00472B27">
      <w:pPr>
        <w:spacing w:after="0" w:line="240" w:lineRule="auto"/>
        <w:rPr>
          <w:rFonts w:ascii="Calibri" w:eastAsia="Calibri" w:hAnsi="Calibri" w:cs="Calibri"/>
        </w:rPr>
      </w:pPr>
      <w:r w:rsidRPr="00A00B8E">
        <w:rPr>
          <w:rFonts w:ascii="Calibri" w:eastAsia="Calibri" w:hAnsi="Calibri" w:cs="Calibri"/>
          <w:u w:val="single"/>
        </w:rPr>
        <w:t>Can we use this program to source new technology products</w:t>
      </w:r>
      <w:r w:rsidRPr="00184063">
        <w:rPr>
          <w:rFonts w:ascii="Calibri" w:eastAsia="Calibri" w:hAnsi="Calibri" w:cs="Calibri"/>
        </w:rPr>
        <w:t>?</w:t>
      </w:r>
      <w:r w:rsidRPr="00184063">
        <w:rPr>
          <w:rFonts w:ascii="Calibri" w:eastAsia="Calibri" w:hAnsi="Calibri" w:cs="Calibri"/>
          <w:color w:val="FF0000"/>
        </w:rPr>
        <w:t xml:space="preserve"> </w:t>
      </w:r>
      <w:r w:rsidRPr="00565E14">
        <w:rPr>
          <w:rFonts w:ascii="Calibri" w:eastAsia="Calibri" w:hAnsi="Calibri" w:cs="Calibri"/>
        </w:rPr>
        <w:t xml:space="preserve"> </w:t>
      </w:r>
      <w:r w:rsidR="00A00B8E">
        <w:rPr>
          <w:rFonts w:ascii="Calibri" w:eastAsia="Calibri" w:hAnsi="Calibri" w:cs="Calibri"/>
        </w:rPr>
        <w:t>You cannot offer the product on brand new products</w:t>
      </w:r>
      <w:r w:rsidRPr="00565E14">
        <w:rPr>
          <w:rFonts w:ascii="Calibri" w:eastAsia="Calibri" w:hAnsi="Calibri" w:cs="Calibri"/>
        </w:rPr>
        <w:t>.</w:t>
      </w:r>
    </w:p>
    <w:p w14:paraId="6305CF77" w14:textId="77777777" w:rsidR="007C158D" w:rsidRDefault="007C158D" w:rsidP="00472B27">
      <w:pPr>
        <w:spacing w:after="0" w:line="240" w:lineRule="auto"/>
        <w:rPr>
          <w:rFonts w:ascii="Calibri" w:eastAsia="Calibri" w:hAnsi="Calibri" w:cs="Calibri"/>
        </w:rPr>
      </w:pPr>
    </w:p>
    <w:p w14:paraId="7E29F75A" w14:textId="2AE42A55" w:rsidR="007C158D" w:rsidRDefault="007C158D" w:rsidP="00472B27">
      <w:pPr>
        <w:spacing w:after="0" w:line="240" w:lineRule="auto"/>
        <w:rPr>
          <w:rFonts w:ascii="Calibri" w:eastAsia="Calibri" w:hAnsi="Calibri" w:cs="Calibri"/>
        </w:rPr>
      </w:pPr>
      <w:r w:rsidRPr="00E36A19">
        <w:rPr>
          <w:rFonts w:ascii="Calibri" w:eastAsia="Calibri" w:hAnsi="Calibri" w:cs="Calibri"/>
          <w:u w:val="single"/>
        </w:rPr>
        <w:t>Do I need to be an expert to offer this product to my customers</w:t>
      </w:r>
      <w:r w:rsidRPr="00E36A19">
        <w:rPr>
          <w:rFonts w:ascii="Calibri" w:eastAsia="Calibri" w:hAnsi="Calibri" w:cs="Calibri"/>
        </w:rPr>
        <w:t>?</w:t>
      </w:r>
      <w:r w:rsidR="00A77B4F">
        <w:rPr>
          <w:rFonts w:ascii="Calibri" w:eastAsia="Calibri" w:hAnsi="Calibri" w:cs="Calibri"/>
        </w:rPr>
        <w:t xml:space="preserve">  You do not need to be an expert on this product. We have all the </w:t>
      </w:r>
      <w:r w:rsidR="00E36A19">
        <w:rPr>
          <w:rFonts w:ascii="Calibri" w:eastAsia="Calibri" w:hAnsi="Calibri" w:cs="Calibri"/>
        </w:rPr>
        <w:t>resources you need to help you sell it. All you need to do is garner interest and fill out the registration form. We take care of the rest!</w:t>
      </w:r>
    </w:p>
    <w:p w14:paraId="44BDC68A" w14:textId="77777777" w:rsidR="007C158D" w:rsidRPr="00565E14" w:rsidRDefault="007C158D" w:rsidP="00472B27">
      <w:pPr>
        <w:spacing w:after="0" w:line="240" w:lineRule="auto"/>
        <w:rPr>
          <w:rFonts w:ascii="Calibri" w:eastAsia="Calibri" w:hAnsi="Calibri" w:cs="Calibri"/>
        </w:rPr>
      </w:pPr>
    </w:p>
    <w:p w14:paraId="1A3F3EA8" w14:textId="77777777" w:rsidR="00472B27" w:rsidRDefault="00472B27" w:rsidP="007B5290">
      <w:pPr>
        <w:shd w:val="clear" w:color="auto" w:fill="FFFFFF"/>
        <w:spacing w:after="0" w:line="240" w:lineRule="auto"/>
        <w:rPr>
          <w:rFonts w:eastAsia="Times New Roman" w:cstheme="minorHAnsi"/>
          <w:color w:val="242424"/>
          <w:kern w:val="0"/>
          <w14:ligatures w14:val="none"/>
        </w:rPr>
      </w:pPr>
    </w:p>
    <w:p w14:paraId="5D92BB1D" w14:textId="3CED8FD8" w:rsidR="00121E58" w:rsidRPr="00121E58" w:rsidRDefault="00084F15" w:rsidP="00565E14">
      <w:pPr>
        <w:pStyle w:val="Heading2"/>
      </w:pPr>
      <w:r>
        <w:t>T</w:t>
      </w:r>
      <w:r w:rsidR="00121E58">
        <w:t xml:space="preserve">echnical </w:t>
      </w:r>
    </w:p>
    <w:p w14:paraId="4E79DB2F" w14:textId="77777777" w:rsidR="00920ACA" w:rsidRDefault="00920ACA" w:rsidP="00A96CF9">
      <w:pPr>
        <w:shd w:val="clear" w:color="auto" w:fill="FFFFFF"/>
        <w:spacing w:after="0" w:line="240" w:lineRule="auto"/>
        <w:rPr>
          <w:rFonts w:eastAsia="Times New Roman" w:cstheme="minorHAnsi"/>
          <w:color w:val="242424"/>
          <w:kern w:val="0"/>
          <w:bdr w:val="none" w:sz="0" w:space="0" w:color="auto" w:frame="1"/>
          <w14:ligatures w14:val="none"/>
        </w:rPr>
      </w:pPr>
    </w:p>
    <w:p w14:paraId="5C7F2203" w14:textId="77777777" w:rsidR="001C4D36" w:rsidRDefault="007B5290" w:rsidP="00A96CF9">
      <w:pPr>
        <w:shd w:val="clear" w:color="auto" w:fill="FFFFFF"/>
        <w:spacing w:after="0" w:line="240" w:lineRule="auto"/>
        <w:rPr>
          <w:rFonts w:ascii="Calibri" w:hAnsi="Calibri" w:cs="Calibri"/>
          <w:color w:val="000000"/>
          <w:shd w:val="clear" w:color="auto" w:fill="FFFFFF"/>
        </w:rPr>
      </w:pPr>
      <w:r w:rsidRPr="00024778">
        <w:rPr>
          <w:rFonts w:eastAsia="Times New Roman" w:cstheme="minorHAnsi"/>
          <w:color w:val="242424"/>
          <w:kern w:val="0"/>
          <w:u w:val="single"/>
          <w:bdr w:val="none" w:sz="0" w:space="0" w:color="auto" w:frame="1"/>
          <w14:ligatures w14:val="none"/>
        </w:rPr>
        <w:t>When you say technical assistance, what exactly does it include</w:t>
      </w:r>
      <w:r w:rsidRPr="00024778">
        <w:rPr>
          <w:rFonts w:eastAsia="Times New Roman" w:cstheme="minorHAnsi"/>
          <w:color w:val="242424"/>
          <w:kern w:val="0"/>
          <w:bdr w:val="none" w:sz="0" w:space="0" w:color="auto" w:frame="1"/>
          <w14:ligatures w14:val="none"/>
        </w:rPr>
        <w:t>?</w:t>
      </w:r>
      <w:r w:rsidR="00034FD2">
        <w:rPr>
          <w:rFonts w:eastAsia="Times New Roman" w:cstheme="minorHAnsi"/>
          <w:color w:val="242424"/>
          <w:kern w:val="0"/>
          <w:bdr w:val="none" w:sz="0" w:space="0" w:color="auto" w:frame="1"/>
          <w14:ligatures w14:val="none"/>
        </w:rPr>
        <w:t xml:space="preserve"> </w:t>
      </w:r>
      <w:r w:rsidR="007A5999" w:rsidRPr="007A5999">
        <w:rPr>
          <w:rFonts w:ascii="Calibri" w:hAnsi="Calibri" w:cs="Calibri"/>
          <w:color w:val="000000"/>
          <w:shd w:val="clear" w:color="auto" w:fill="FFFFFF"/>
        </w:rPr>
        <w:t xml:space="preserve">Technical assistance involves providing support to enterprises or schools using this program. Our team is available via phone, online, or email to help resolve issues with their covered items. Common problems include physical damage or failures that occur during or after the original equipment manufacturer's warranty. However, we also assist with connectivity issues such as setting up new products or resolving internet-related problems. If necessary, we may escalate the support by remotely accessing the device for a reset or related troubleshooting. If the issue lies with the internet service provider (ISP) or falls outside our scope, we assist in connecting the user with the ISP. </w:t>
      </w:r>
    </w:p>
    <w:p w14:paraId="46CAB57F" w14:textId="77777777" w:rsidR="001C4D36" w:rsidRDefault="001C4D36" w:rsidP="00A96CF9">
      <w:pPr>
        <w:shd w:val="clear" w:color="auto" w:fill="FFFFFF"/>
        <w:spacing w:after="0" w:line="240" w:lineRule="auto"/>
        <w:rPr>
          <w:rFonts w:ascii="Calibri" w:hAnsi="Calibri" w:cs="Calibri"/>
          <w:color w:val="000000"/>
          <w:shd w:val="clear" w:color="auto" w:fill="FFFFFF"/>
        </w:rPr>
      </w:pPr>
    </w:p>
    <w:p w14:paraId="19909240" w14:textId="29EF1690" w:rsidR="000514FD" w:rsidRDefault="007A5999" w:rsidP="00A96CF9">
      <w:pPr>
        <w:shd w:val="clear" w:color="auto" w:fill="FFFFFF"/>
        <w:spacing w:after="0" w:line="240" w:lineRule="auto"/>
        <w:rPr>
          <w:rFonts w:ascii="Calibri" w:hAnsi="Calibri" w:cs="Calibri"/>
          <w:color w:val="000000"/>
          <w:shd w:val="clear" w:color="auto" w:fill="FFFFFF"/>
        </w:rPr>
      </w:pPr>
      <w:r w:rsidRPr="007A5999">
        <w:rPr>
          <w:rFonts w:ascii="Calibri" w:hAnsi="Calibri" w:cs="Calibri"/>
          <w:color w:val="000000"/>
          <w:shd w:val="clear" w:color="auto" w:fill="FFFFFF"/>
        </w:rPr>
        <w:t xml:space="preserve">In cases where the problem is with the product itself, we arrange for repair or replacement. While we provide extensive support, we do not substitute software providers or handle level 3 technical tasks. Additionally, we do not replace in-house or value-added reseller (VAR) initial setup or training for new products. Our primary objective is to solve or identify problems with covered items to avoid unnecessary expenses for </w:t>
      </w:r>
      <w:r w:rsidR="001C4D36">
        <w:rPr>
          <w:rFonts w:ascii="Calibri" w:hAnsi="Calibri" w:cs="Calibri"/>
          <w:color w:val="000000"/>
          <w:shd w:val="clear" w:color="auto" w:fill="FFFFFF"/>
        </w:rPr>
        <w:t>repairs.</w:t>
      </w:r>
    </w:p>
    <w:p w14:paraId="6BDF1159" w14:textId="77777777" w:rsidR="001C4D36" w:rsidRDefault="001C4D36" w:rsidP="00A96CF9">
      <w:pPr>
        <w:shd w:val="clear" w:color="auto" w:fill="FFFFFF"/>
        <w:spacing w:after="0" w:line="240" w:lineRule="auto"/>
        <w:rPr>
          <w:rFonts w:eastAsia="Times New Roman" w:cstheme="minorHAnsi"/>
          <w:color w:val="242424"/>
          <w:kern w:val="0"/>
          <w14:ligatures w14:val="none"/>
        </w:rPr>
      </w:pPr>
    </w:p>
    <w:p w14:paraId="6D14FEE5" w14:textId="12EC3CF2" w:rsidR="00353132" w:rsidRPr="00FA1BB2" w:rsidRDefault="00353132" w:rsidP="00353132">
      <w:pPr>
        <w:shd w:val="clear" w:color="auto" w:fill="FFFFFF"/>
        <w:spacing w:after="0" w:line="240" w:lineRule="auto"/>
        <w:rPr>
          <w:rFonts w:eastAsia="Times New Roman" w:cstheme="minorHAnsi"/>
          <w:color w:val="242424"/>
          <w:kern w:val="0"/>
          <w14:ligatures w14:val="none"/>
        </w:rPr>
      </w:pPr>
      <w:r w:rsidRPr="00024778">
        <w:rPr>
          <w:rFonts w:eastAsia="Times New Roman" w:cstheme="minorHAnsi"/>
          <w:color w:val="242424"/>
          <w:kern w:val="0"/>
          <w14:ligatures w14:val="none"/>
        </w:rPr>
        <w:t>How do I call in for Technical Assistance?</w:t>
      </w:r>
      <w:r w:rsidR="00FA1BB2">
        <w:rPr>
          <w:rFonts w:eastAsia="Times New Roman" w:cstheme="minorHAnsi"/>
          <w:color w:val="242424"/>
          <w:kern w:val="0"/>
          <w14:ligatures w14:val="none"/>
        </w:rPr>
        <w:t xml:space="preserve"> </w:t>
      </w:r>
      <w:r w:rsidR="00FA1BB2" w:rsidRPr="00FA1BB2">
        <w:rPr>
          <w:rFonts w:cstheme="minorHAnsi"/>
          <w:color w:val="000000"/>
          <w:bdr w:val="none" w:sz="0" w:space="0" w:color="auto" w:frame="1"/>
        </w:rPr>
        <w:t>Call</w:t>
      </w:r>
      <w:r w:rsidR="00FA1BB2" w:rsidRPr="00FA1BB2">
        <w:rPr>
          <w:rFonts w:cstheme="minorHAnsi"/>
          <w:color w:val="525252"/>
          <w:bdr w:val="none" w:sz="0" w:space="0" w:color="auto" w:frame="1"/>
          <w:shd w:val="clear" w:color="auto" w:fill="FFFFFF"/>
        </w:rPr>
        <w:t> 855-EDU-4-FIX (855.338.4349)</w:t>
      </w:r>
      <w:r w:rsidR="00FA1BB2" w:rsidRPr="00FA1BB2">
        <w:rPr>
          <w:rFonts w:cstheme="minorHAnsi"/>
          <w:color w:val="000000"/>
          <w:bdr w:val="none" w:sz="0" w:space="0" w:color="auto" w:frame="1"/>
        </w:rPr>
        <w:t> between the hours of 6:00 AM and 9:00 PM Pacific Standard Time</w:t>
      </w:r>
      <w:r w:rsidR="00024778">
        <w:rPr>
          <w:rFonts w:cstheme="minorHAnsi"/>
          <w:color w:val="000000"/>
          <w:bdr w:val="none" w:sz="0" w:space="0" w:color="auto" w:frame="1"/>
        </w:rPr>
        <w:t>.</w:t>
      </w:r>
      <w:r w:rsidR="00CE4474" w:rsidRPr="00FA1BB2">
        <w:rPr>
          <w:rFonts w:eastAsia="Times New Roman" w:cstheme="minorHAnsi"/>
          <w:color w:val="242424"/>
          <w:kern w:val="0"/>
          <w14:ligatures w14:val="none"/>
        </w:rPr>
        <w:t xml:space="preserve"> </w:t>
      </w:r>
    </w:p>
    <w:p w14:paraId="396743DD" w14:textId="77777777" w:rsidR="00102314" w:rsidRDefault="00102314" w:rsidP="00353132">
      <w:pPr>
        <w:shd w:val="clear" w:color="auto" w:fill="FFFFFF"/>
        <w:spacing w:after="0" w:line="240" w:lineRule="auto"/>
        <w:rPr>
          <w:rFonts w:eastAsia="Times New Roman" w:cstheme="minorHAnsi"/>
          <w:color w:val="242424"/>
          <w:kern w:val="0"/>
          <w14:ligatures w14:val="none"/>
        </w:rPr>
      </w:pPr>
    </w:p>
    <w:p w14:paraId="6D6C89DB" w14:textId="50DEF85A" w:rsidR="0083793C" w:rsidRPr="00CE4474" w:rsidRDefault="00102314" w:rsidP="0083793C">
      <w:pPr>
        <w:pStyle w:val="NormalWeb"/>
        <w:shd w:val="clear" w:color="auto" w:fill="FFFFFF"/>
        <w:spacing w:before="0" w:beforeAutospacing="0" w:after="0" w:afterAutospacing="0"/>
        <w:rPr>
          <w:rFonts w:asciiTheme="minorHAnsi" w:hAnsiTheme="minorHAnsi" w:cstheme="minorHAnsi"/>
          <w:color w:val="000000"/>
        </w:rPr>
      </w:pPr>
      <w:r w:rsidRPr="00CE4474">
        <w:rPr>
          <w:rFonts w:asciiTheme="minorHAnsi" w:hAnsiTheme="minorHAnsi" w:cstheme="minorHAnsi"/>
          <w:color w:val="242424"/>
          <w:u w:val="single"/>
        </w:rPr>
        <w:t>Is Technical Assistance the same thing as a claim</w:t>
      </w:r>
      <w:r w:rsidRPr="00CE4474">
        <w:rPr>
          <w:rFonts w:asciiTheme="minorHAnsi" w:hAnsiTheme="minorHAnsi" w:cstheme="minorHAnsi"/>
          <w:color w:val="242424"/>
        </w:rPr>
        <w:t>?</w:t>
      </w:r>
      <w:r w:rsidR="0083793C" w:rsidRPr="00CE4474">
        <w:rPr>
          <w:rFonts w:asciiTheme="minorHAnsi" w:hAnsiTheme="minorHAnsi" w:cstheme="minorHAnsi"/>
          <w:color w:val="242424"/>
        </w:rPr>
        <w:t xml:space="preserve"> </w:t>
      </w:r>
      <w:r w:rsidR="0083793C" w:rsidRPr="00CE4474">
        <w:rPr>
          <w:rFonts w:asciiTheme="minorHAnsi" w:hAnsiTheme="minorHAnsi" w:cstheme="minorHAnsi"/>
          <w:color w:val="000000"/>
          <w:bdr w:val="none" w:sz="0" w:space="0" w:color="auto" w:frame="1"/>
        </w:rPr>
        <w:t>No. We have found that in most cases technical assistance helps reduce the likelihood of a claim occurring.  Only if a repair or replacement takes place will a deductible be incurred if applicable and become a claim.</w:t>
      </w:r>
    </w:p>
    <w:p w14:paraId="77F19569" w14:textId="77777777" w:rsidR="0083793C" w:rsidRDefault="0083793C" w:rsidP="0083793C">
      <w:pPr>
        <w:pStyle w:val="NormalWeb"/>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bdr w:val="none" w:sz="0" w:space="0" w:color="auto" w:frame="1"/>
        </w:rPr>
        <w:t> </w:t>
      </w:r>
    </w:p>
    <w:p w14:paraId="0915B5C7" w14:textId="09FDCAEB" w:rsidR="00102314" w:rsidRDefault="00102314" w:rsidP="00102314">
      <w:pPr>
        <w:shd w:val="clear" w:color="auto" w:fill="FFFFFF"/>
        <w:spacing w:after="0" w:line="240" w:lineRule="auto"/>
        <w:rPr>
          <w:rFonts w:eastAsia="Times New Roman" w:cstheme="minorHAnsi"/>
          <w:color w:val="242424"/>
          <w:kern w:val="0"/>
          <w14:ligatures w14:val="none"/>
        </w:rPr>
      </w:pPr>
    </w:p>
    <w:p w14:paraId="16FD28DF" w14:textId="77777777" w:rsidR="00102314" w:rsidRDefault="00102314" w:rsidP="00353132">
      <w:pPr>
        <w:shd w:val="clear" w:color="auto" w:fill="FFFFFF"/>
        <w:spacing w:after="0" w:line="240" w:lineRule="auto"/>
        <w:rPr>
          <w:rFonts w:eastAsia="Times New Roman" w:cstheme="minorHAnsi"/>
          <w:color w:val="242424"/>
          <w:kern w:val="0"/>
          <w14:ligatures w14:val="none"/>
        </w:rPr>
      </w:pPr>
    </w:p>
    <w:p w14:paraId="4B6AABF2" w14:textId="63BE29BE" w:rsidR="00D92E67" w:rsidRPr="00102314" w:rsidRDefault="00D92E67" w:rsidP="00D92E67">
      <w:pPr>
        <w:spacing w:after="0" w:line="240" w:lineRule="auto"/>
        <w:rPr>
          <w:rFonts w:ascii="Calibri" w:eastAsia="Calibri" w:hAnsi="Calibri" w:cs="Calibri"/>
        </w:rPr>
      </w:pPr>
      <w:r w:rsidRPr="00102314">
        <w:rPr>
          <w:rFonts w:ascii="Calibri" w:eastAsia="Calibri" w:hAnsi="Calibri" w:cs="Calibri"/>
          <w:u w:val="single"/>
        </w:rPr>
        <w:t>Is Technical assistance 24/</w:t>
      </w:r>
      <w:r w:rsidR="00102314" w:rsidRPr="00102314">
        <w:rPr>
          <w:rFonts w:ascii="Calibri" w:eastAsia="Calibri" w:hAnsi="Calibri" w:cs="Calibri"/>
          <w:u w:val="single"/>
        </w:rPr>
        <w:t>7</w:t>
      </w:r>
      <w:r w:rsidRPr="00102314">
        <w:rPr>
          <w:rFonts w:ascii="Calibri" w:eastAsia="Calibri" w:hAnsi="Calibri" w:cs="Calibri"/>
          <w:u w:val="single"/>
        </w:rPr>
        <w:t>?  If not, what are the hours</w:t>
      </w:r>
      <w:r w:rsidRPr="00102314">
        <w:rPr>
          <w:rFonts w:ascii="Calibri" w:eastAsia="Calibri" w:hAnsi="Calibri" w:cs="Calibri"/>
        </w:rPr>
        <w:t>?  By phone is 6:00 am to 9:00 pm Pacific, obviously via the web or email it is 24 hours, but we are not dealing with mission critical stuff with these devices.</w:t>
      </w:r>
    </w:p>
    <w:p w14:paraId="3AFD66C7" w14:textId="77777777" w:rsidR="00D92E67" w:rsidRDefault="00D92E67" w:rsidP="00D92E67"/>
    <w:p w14:paraId="77C5F330" w14:textId="77777777" w:rsidR="00353132" w:rsidRDefault="00353132" w:rsidP="00353132">
      <w:pPr>
        <w:pStyle w:val="Heading2"/>
        <w:rPr>
          <w:rFonts w:eastAsia="Times New Roman"/>
          <w:bdr w:val="none" w:sz="0" w:space="0" w:color="auto" w:frame="1"/>
        </w:rPr>
      </w:pPr>
      <w:r>
        <w:rPr>
          <w:rFonts w:eastAsia="Times New Roman"/>
          <w:bdr w:val="none" w:sz="0" w:space="0" w:color="auto" w:frame="1"/>
        </w:rPr>
        <w:t>Commissions</w:t>
      </w:r>
    </w:p>
    <w:p w14:paraId="470C5288" w14:textId="77777777" w:rsidR="00353132" w:rsidRDefault="00353132" w:rsidP="00353132"/>
    <w:p w14:paraId="61EC2938" w14:textId="7B564AF5" w:rsidR="00353132" w:rsidRDefault="00353132" w:rsidP="03D84952">
      <w:pPr>
        <w:shd w:val="clear" w:color="auto" w:fill="FFFFFF" w:themeFill="background1"/>
        <w:spacing w:after="0" w:line="240" w:lineRule="auto"/>
        <w:rPr>
          <w:rFonts w:eastAsia="Times New Roman"/>
          <w:color w:val="242424"/>
          <w:kern w:val="0"/>
          <w14:ligatures w14:val="none"/>
        </w:rPr>
      </w:pPr>
      <w:r w:rsidRPr="03D84952">
        <w:rPr>
          <w:rFonts w:eastAsia="Times New Roman"/>
          <w:color w:val="242424"/>
          <w:kern w:val="0"/>
          <w:u w:val="single"/>
          <w14:ligatures w14:val="none"/>
        </w:rPr>
        <w:t>What is the commission rate for this product</w:t>
      </w:r>
      <w:r w:rsidRPr="03D84952">
        <w:rPr>
          <w:rFonts w:eastAsia="Times New Roman"/>
          <w:color w:val="242424"/>
          <w:kern w:val="0"/>
          <w14:ligatures w14:val="none"/>
        </w:rPr>
        <w:t>?</w:t>
      </w:r>
      <w:r w:rsidR="003566CE" w:rsidRPr="03D84952">
        <w:rPr>
          <w:rFonts w:eastAsia="Times New Roman"/>
          <w:color w:val="242424"/>
          <w:kern w:val="0"/>
          <w14:ligatures w14:val="none"/>
        </w:rPr>
        <w:t xml:space="preserve">  The commission rate for the SEEdS program is 15%</w:t>
      </w:r>
      <w:r w:rsidR="003738C0" w:rsidRPr="03D84952">
        <w:rPr>
          <w:rFonts w:eastAsia="Times New Roman"/>
          <w:color w:val="242424"/>
          <w:kern w:val="0"/>
          <w14:ligatures w14:val="none"/>
        </w:rPr>
        <w:t xml:space="preserve"> of the gross insurance </w:t>
      </w:r>
      <w:r w:rsidR="0043238A" w:rsidRPr="03D84952">
        <w:rPr>
          <w:rFonts w:eastAsia="Times New Roman"/>
          <w:color w:val="242424"/>
          <w:kern w:val="0"/>
          <w14:ligatures w14:val="none"/>
        </w:rPr>
        <w:t>policy.</w:t>
      </w:r>
      <w:r w:rsidR="00E961EC" w:rsidRPr="03D84952">
        <w:rPr>
          <w:rFonts w:eastAsia="Times New Roman"/>
          <w:color w:val="242424"/>
          <w:kern w:val="0"/>
          <w14:ligatures w14:val="none"/>
        </w:rPr>
        <w:t xml:space="preserve">  If</w:t>
      </w:r>
      <w:r w:rsidR="6D425C89" w:rsidRPr="03D84952">
        <w:rPr>
          <w:rFonts w:eastAsia="Times New Roman"/>
          <w:color w:val="242424"/>
          <w:kern w:val="0"/>
          <w14:ligatures w14:val="none"/>
        </w:rPr>
        <w:t xml:space="preserve"> it</w:t>
      </w:r>
      <w:r w:rsidR="00E961EC" w:rsidRPr="03D84952">
        <w:rPr>
          <w:rFonts w:eastAsia="Times New Roman"/>
          <w:color w:val="242424"/>
          <w:kern w:val="0"/>
          <w14:ligatures w14:val="none"/>
        </w:rPr>
        <w:t xml:space="preserve"> is renewed, you will be paid on the renewal throughout the life of the customer.</w:t>
      </w:r>
    </w:p>
    <w:p w14:paraId="7A5B85BA" w14:textId="77777777" w:rsidR="00D92E67" w:rsidRDefault="00D92E67" w:rsidP="007B5290">
      <w:pPr>
        <w:pStyle w:val="Heading2"/>
      </w:pPr>
    </w:p>
    <w:p w14:paraId="69B02FD6" w14:textId="5423BECC" w:rsidR="007B5290" w:rsidRDefault="007B5290" w:rsidP="007B5290">
      <w:pPr>
        <w:pStyle w:val="Heading2"/>
      </w:pPr>
      <w:r>
        <w:t>Sales Process</w:t>
      </w:r>
    </w:p>
    <w:p w14:paraId="4C40A154" w14:textId="77777777" w:rsidR="00084F15" w:rsidRDefault="00084F15" w:rsidP="00084F15">
      <w:pPr>
        <w:shd w:val="clear" w:color="auto" w:fill="FFFFFF"/>
        <w:spacing w:after="0" w:line="240" w:lineRule="auto"/>
        <w:rPr>
          <w:rFonts w:eastAsia="Times New Roman" w:cstheme="minorHAnsi"/>
          <w:color w:val="242424"/>
          <w:kern w:val="0"/>
          <w:u w:val="single"/>
          <w14:ligatures w14:val="none"/>
        </w:rPr>
      </w:pPr>
    </w:p>
    <w:p w14:paraId="61207C85" w14:textId="77777777" w:rsidR="00D460CE" w:rsidRDefault="00084F15" w:rsidP="00D460CE">
      <w:pPr>
        <w:shd w:val="clear" w:color="auto" w:fill="FFFFFF"/>
        <w:spacing w:after="0" w:line="240" w:lineRule="auto"/>
        <w:rPr>
          <w:color w:val="FF0000"/>
          <w:shd w:val="clear" w:color="auto" w:fill="FFFFFF"/>
        </w:rPr>
      </w:pPr>
      <w:r w:rsidRPr="007B5C21">
        <w:rPr>
          <w:rFonts w:eastAsia="Times New Roman" w:cstheme="minorHAnsi"/>
          <w:color w:val="242424"/>
          <w:kern w:val="0"/>
          <w:u w:val="single"/>
          <w14:ligatures w14:val="none"/>
        </w:rPr>
        <w:t>How do I quote the product</w:t>
      </w:r>
      <w:r>
        <w:rPr>
          <w:rFonts w:eastAsia="Times New Roman" w:cstheme="minorHAnsi"/>
          <w:color w:val="242424"/>
          <w:kern w:val="0"/>
          <w14:ligatures w14:val="none"/>
        </w:rPr>
        <w:t>?</w:t>
      </w:r>
      <w:r w:rsidR="002377FD">
        <w:rPr>
          <w:rFonts w:eastAsia="Times New Roman" w:cstheme="minorHAnsi"/>
          <w:color w:val="242424"/>
          <w:kern w:val="0"/>
          <w14:ligatures w14:val="none"/>
        </w:rPr>
        <w:t xml:space="preserve">  </w:t>
      </w:r>
      <w:r w:rsidR="00D460CE" w:rsidRPr="00D460CE">
        <w:rPr>
          <w:shd w:val="clear" w:color="auto" w:fill="FFFFFF"/>
        </w:rPr>
        <w:t>Just submit a SEEdS application (link to blank app- including number of devices and value) to </w:t>
      </w:r>
      <w:hyperlink r:id="rId5" w:tgtFrame="_blank" w:history="1">
        <w:r w:rsidR="00D460CE" w:rsidRPr="00D460CE">
          <w:rPr>
            <w:rStyle w:val="Hyperlink"/>
            <w:color w:val="auto"/>
            <w:bdr w:val="none" w:sz="0" w:space="0" w:color="auto" w:frame="1"/>
            <w:shd w:val="clear" w:color="auto" w:fill="FFFFFF"/>
          </w:rPr>
          <w:t>seeds@stuckey.com</w:t>
        </w:r>
      </w:hyperlink>
      <w:r w:rsidR="00D460CE" w:rsidRPr="00D460CE">
        <w:rPr>
          <w:shd w:val="clear" w:color="auto" w:fill="FFFFFF"/>
        </w:rPr>
        <w:t xml:space="preserve"> and we will return a quote proposal (link to example quote proposal).  Simply return the signed proposal indicating coverage options, deductible, term, effective </w:t>
      </w:r>
      <w:proofErr w:type="gramStart"/>
      <w:r w:rsidR="00D460CE" w:rsidRPr="00D460CE">
        <w:rPr>
          <w:shd w:val="clear" w:color="auto" w:fill="FFFFFF"/>
        </w:rPr>
        <w:t>date</w:t>
      </w:r>
      <w:proofErr w:type="gramEnd"/>
      <w:r w:rsidR="00D460CE" w:rsidRPr="00D460CE">
        <w:rPr>
          <w:shd w:val="clear" w:color="auto" w:fill="FFFFFF"/>
        </w:rPr>
        <w:t xml:space="preserve"> and full payment.  Financing options also available. </w:t>
      </w:r>
    </w:p>
    <w:p w14:paraId="6FA7CF50" w14:textId="3655ECE2" w:rsidR="00084F15" w:rsidRDefault="00084F15" w:rsidP="00084F15">
      <w:pPr>
        <w:shd w:val="clear" w:color="auto" w:fill="FFFFFF"/>
        <w:spacing w:after="0" w:line="240" w:lineRule="auto"/>
        <w:rPr>
          <w:rFonts w:eastAsia="Times New Roman" w:cstheme="minorHAnsi"/>
          <w:color w:val="242424"/>
          <w:kern w:val="0"/>
          <w14:ligatures w14:val="none"/>
        </w:rPr>
      </w:pPr>
    </w:p>
    <w:p w14:paraId="13C91F1C" w14:textId="77777777" w:rsidR="00084F15" w:rsidRDefault="00084F15" w:rsidP="00084F15">
      <w:pPr>
        <w:shd w:val="clear" w:color="auto" w:fill="FFFFFF"/>
        <w:spacing w:after="0" w:line="240" w:lineRule="auto"/>
        <w:rPr>
          <w:rFonts w:eastAsia="Times New Roman" w:cstheme="minorHAnsi"/>
          <w:color w:val="242424"/>
          <w:kern w:val="0"/>
          <w14:ligatures w14:val="none"/>
        </w:rPr>
      </w:pPr>
    </w:p>
    <w:p w14:paraId="25BB3024" w14:textId="1031E4F9" w:rsidR="00084F15" w:rsidRDefault="00084F15" w:rsidP="00084F15">
      <w:pPr>
        <w:shd w:val="clear" w:color="auto" w:fill="FFFFFF"/>
        <w:spacing w:after="0" w:line="240" w:lineRule="auto"/>
        <w:rPr>
          <w:rFonts w:eastAsia="Times New Roman" w:cstheme="minorHAnsi"/>
          <w:color w:val="242424"/>
          <w:kern w:val="0"/>
          <w14:ligatures w14:val="none"/>
        </w:rPr>
      </w:pPr>
      <w:r w:rsidRPr="007B5C21">
        <w:rPr>
          <w:rFonts w:eastAsia="Times New Roman" w:cstheme="minorHAnsi"/>
          <w:color w:val="242424"/>
          <w:kern w:val="0"/>
          <w:u w:val="single"/>
          <w14:ligatures w14:val="none"/>
        </w:rPr>
        <w:t>What is the turn-around quote time regarding this product</w:t>
      </w:r>
      <w:r>
        <w:rPr>
          <w:rFonts w:eastAsia="Times New Roman" w:cstheme="minorHAnsi"/>
          <w:color w:val="242424"/>
          <w:kern w:val="0"/>
          <w14:ligatures w14:val="none"/>
        </w:rPr>
        <w:t>?</w:t>
      </w:r>
      <w:r w:rsidR="00D460CE">
        <w:rPr>
          <w:rFonts w:eastAsia="Times New Roman" w:cstheme="minorHAnsi"/>
          <w:color w:val="242424"/>
          <w:kern w:val="0"/>
          <w14:ligatures w14:val="none"/>
        </w:rPr>
        <w:t xml:space="preserve">  3 business days from </w:t>
      </w:r>
      <w:r w:rsidR="00D83413">
        <w:rPr>
          <w:rFonts w:eastAsia="Times New Roman" w:cstheme="minorHAnsi"/>
          <w:color w:val="242424"/>
          <w:kern w:val="0"/>
          <w14:ligatures w14:val="none"/>
        </w:rPr>
        <w:t xml:space="preserve">receiving all the information requested in the </w:t>
      </w:r>
      <w:r w:rsidR="00D50942">
        <w:rPr>
          <w:rFonts w:eastAsia="Times New Roman" w:cstheme="minorHAnsi"/>
          <w:color w:val="242424"/>
          <w:kern w:val="0"/>
          <w14:ligatures w14:val="none"/>
        </w:rPr>
        <w:t xml:space="preserve">SEEds request </w:t>
      </w:r>
      <w:r w:rsidR="00D83413">
        <w:rPr>
          <w:rFonts w:eastAsia="Times New Roman" w:cstheme="minorHAnsi"/>
          <w:color w:val="242424"/>
          <w:kern w:val="0"/>
          <w14:ligatures w14:val="none"/>
        </w:rPr>
        <w:t>form.</w:t>
      </w:r>
    </w:p>
    <w:p w14:paraId="6436FE33" w14:textId="77777777" w:rsidR="00353132" w:rsidRDefault="00353132" w:rsidP="00353132"/>
    <w:p w14:paraId="1B57086F" w14:textId="35B69536" w:rsidR="00353132" w:rsidRDefault="00353132" w:rsidP="00353132">
      <w:pPr>
        <w:shd w:val="clear" w:color="auto" w:fill="FFFFFF"/>
        <w:spacing w:after="0" w:line="240" w:lineRule="auto"/>
        <w:rPr>
          <w:rFonts w:eastAsia="Times New Roman" w:cstheme="minorHAnsi"/>
          <w:color w:val="242424"/>
          <w:kern w:val="0"/>
          <w14:ligatures w14:val="none"/>
        </w:rPr>
      </w:pPr>
      <w:r w:rsidRPr="00074A1E">
        <w:rPr>
          <w:rFonts w:eastAsia="Times New Roman" w:cstheme="minorHAnsi"/>
          <w:color w:val="242424"/>
          <w:kern w:val="0"/>
          <w:u w:val="single"/>
          <w14:ligatures w14:val="none"/>
        </w:rPr>
        <w:t>What information do I need so I licensed agent can quote the product</w:t>
      </w:r>
      <w:r w:rsidRPr="00074A1E">
        <w:rPr>
          <w:rFonts w:eastAsia="Times New Roman" w:cstheme="minorHAnsi"/>
          <w:color w:val="242424"/>
          <w:kern w:val="0"/>
          <w14:ligatures w14:val="none"/>
        </w:rPr>
        <w:t>?</w:t>
      </w:r>
      <w:r w:rsidR="007C4334">
        <w:rPr>
          <w:rFonts w:eastAsia="Times New Roman" w:cstheme="minorHAnsi"/>
          <w:color w:val="242424"/>
          <w:kern w:val="0"/>
          <w14:ligatures w14:val="none"/>
        </w:rPr>
        <w:t xml:space="preserve"> </w:t>
      </w:r>
      <w:r w:rsidR="00074A1E" w:rsidRPr="00900BEC">
        <w:rPr>
          <w:rFonts w:cstheme="minorHAnsi"/>
          <w:bdr w:val="none" w:sz="0" w:space="0" w:color="auto" w:frame="1"/>
        </w:rPr>
        <w:t xml:space="preserve">Just send their full inventory list, including make model, serial # / </w:t>
      </w:r>
      <w:proofErr w:type="spellStart"/>
      <w:r w:rsidR="00074A1E" w:rsidRPr="00900BEC">
        <w:rPr>
          <w:rFonts w:cstheme="minorHAnsi"/>
          <w:bdr w:val="none" w:sz="0" w:space="0" w:color="auto" w:frame="1"/>
        </w:rPr>
        <w:t>imei</w:t>
      </w:r>
      <w:proofErr w:type="spellEnd"/>
      <w:r w:rsidR="00074A1E" w:rsidRPr="00900BEC">
        <w:rPr>
          <w:rFonts w:cstheme="minorHAnsi"/>
          <w:bdr w:val="none" w:sz="0" w:space="0" w:color="auto" w:frame="1"/>
        </w:rPr>
        <w:t xml:space="preserve"> #, description of product and original purchase price</w:t>
      </w:r>
    </w:p>
    <w:p w14:paraId="5FA2B5ED" w14:textId="77777777" w:rsidR="00353132" w:rsidRDefault="00353132" w:rsidP="00353132"/>
    <w:p w14:paraId="5475032B" w14:textId="308E47AB" w:rsidR="00831018" w:rsidRPr="00C92CAF" w:rsidRDefault="00353132" w:rsidP="00831018">
      <w:pPr>
        <w:pStyle w:val="NormalWeb"/>
        <w:shd w:val="clear" w:color="auto" w:fill="FFFFFF"/>
        <w:spacing w:before="0" w:beforeAutospacing="0" w:after="0" w:afterAutospacing="0"/>
        <w:rPr>
          <w:rFonts w:asciiTheme="minorHAnsi" w:hAnsiTheme="minorHAnsi" w:cstheme="minorHAnsi"/>
          <w:color w:val="000000"/>
          <w:sz w:val="22"/>
          <w:szCs w:val="22"/>
        </w:rPr>
      </w:pPr>
      <w:r w:rsidRPr="00C92CAF">
        <w:rPr>
          <w:rFonts w:asciiTheme="minorHAnsi" w:hAnsiTheme="minorHAnsi" w:cstheme="minorHAnsi"/>
          <w:color w:val="242424"/>
          <w:u w:val="single"/>
        </w:rPr>
        <w:t>Who does the on-boarding for this product</w:t>
      </w:r>
      <w:r w:rsidRPr="00C92CAF">
        <w:rPr>
          <w:rFonts w:asciiTheme="minorHAnsi" w:hAnsiTheme="minorHAnsi" w:cstheme="minorHAnsi"/>
          <w:color w:val="242424"/>
        </w:rPr>
        <w:t>?</w:t>
      </w:r>
      <w:r w:rsidR="00831018" w:rsidRPr="00C92CAF">
        <w:rPr>
          <w:rFonts w:asciiTheme="minorHAnsi" w:hAnsiTheme="minorHAnsi" w:cstheme="minorHAnsi"/>
          <w:color w:val="242424"/>
        </w:rPr>
        <w:t xml:space="preserve"> </w:t>
      </w:r>
      <w:r w:rsidR="00831018" w:rsidRPr="00C92CAF">
        <w:rPr>
          <w:rFonts w:asciiTheme="minorHAnsi" w:hAnsiTheme="minorHAnsi" w:cstheme="minorHAnsi"/>
          <w:sz w:val="22"/>
          <w:szCs w:val="22"/>
          <w:bdr w:val="none" w:sz="0" w:space="0" w:color="auto" w:frame="1"/>
        </w:rPr>
        <w:t>Client onboarding is easy.  A policy will be issued showing coverage options and how to file a claim.</w:t>
      </w:r>
    </w:p>
    <w:p w14:paraId="48418CD1" w14:textId="3355E391" w:rsidR="00353132" w:rsidRPr="007C4334" w:rsidRDefault="00831018" w:rsidP="007C4334">
      <w:pPr>
        <w:pStyle w:val="NormalWeb"/>
        <w:shd w:val="clear" w:color="auto" w:fill="FFFFFF"/>
        <w:spacing w:before="0" w:beforeAutospacing="0" w:after="0" w:afterAutospacing="0"/>
        <w:rPr>
          <w:rFonts w:asciiTheme="minorHAnsi" w:hAnsiTheme="minorHAnsi" w:cstheme="minorHAnsi"/>
          <w:color w:val="000000"/>
          <w:sz w:val="22"/>
          <w:szCs w:val="22"/>
        </w:rPr>
      </w:pPr>
      <w:r w:rsidRPr="00C92CAF">
        <w:rPr>
          <w:rFonts w:asciiTheme="minorHAnsi" w:hAnsiTheme="minorHAnsi" w:cstheme="minorHAnsi"/>
          <w:color w:val="242424"/>
          <w:sz w:val="22"/>
          <w:szCs w:val="22"/>
          <w:bdr w:val="none" w:sz="0" w:space="0" w:color="auto" w:frame="1"/>
        </w:rPr>
        <w:t> </w:t>
      </w:r>
    </w:p>
    <w:p w14:paraId="7F2657C3" w14:textId="77777777" w:rsidR="007B5290" w:rsidRDefault="007B5290" w:rsidP="00A96CF9">
      <w:pPr>
        <w:shd w:val="clear" w:color="auto" w:fill="FFFFFF"/>
        <w:spacing w:after="0" w:line="240" w:lineRule="auto"/>
        <w:rPr>
          <w:rFonts w:eastAsia="Times New Roman" w:cstheme="minorHAnsi"/>
          <w:color w:val="242424"/>
          <w:kern w:val="0"/>
          <w14:ligatures w14:val="none"/>
        </w:rPr>
      </w:pPr>
    </w:p>
    <w:p w14:paraId="32C0D06E" w14:textId="436D0902" w:rsidR="007B5290" w:rsidRDefault="00D92E67" w:rsidP="00D92E67">
      <w:pPr>
        <w:pStyle w:val="Heading2"/>
        <w:rPr>
          <w:rFonts w:eastAsia="Times New Roman"/>
        </w:rPr>
      </w:pPr>
      <w:r>
        <w:rPr>
          <w:rFonts w:eastAsia="Times New Roman"/>
        </w:rPr>
        <w:t>Claim Process</w:t>
      </w:r>
    </w:p>
    <w:p w14:paraId="0802800B" w14:textId="77777777" w:rsidR="00D92E67" w:rsidRDefault="00D92E67" w:rsidP="00A96CF9">
      <w:pPr>
        <w:shd w:val="clear" w:color="auto" w:fill="FFFFFF"/>
        <w:spacing w:after="0" w:line="240" w:lineRule="auto"/>
        <w:rPr>
          <w:rFonts w:eastAsia="Times New Roman" w:cstheme="minorHAnsi"/>
          <w:color w:val="242424"/>
          <w:kern w:val="0"/>
          <w14:ligatures w14:val="none"/>
        </w:rPr>
      </w:pPr>
    </w:p>
    <w:p w14:paraId="64EA2BED" w14:textId="64B6AD50" w:rsidR="00D92E67" w:rsidRPr="000E3FEC" w:rsidRDefault="00353132" w:rsidP="00A96CF9">
      <w:pPr>
        <w:shd w:val="clear" w:color="auto" w:fill="FFFFFF"/>
        <w:spacing w:after="0" w:line="240" w:lineRule="auto"/>
        <w:rPr>
          <w:rFonts w:eastAsia="Times New Roman" w:cstheme="minorHAnsi"/>
          <w:color w:val="242424"/>
          <w:kern w:val="0"/>
          <w14:ligatures w14:val="none"/>
        </w:rPr>
      </w:pPr>
      <w:r w:rsidRPr="000E3FEC">
        <w:rPr>
          <w:rFonts w:eastAsia="Times New Roman" w:cstheme="minorHAnsi"/>
          <w:color w:val="242424"/>
          <w:kern w:val="0"/>
          <w:u w:val="single"/>
          <w14:ligatures w14:val="none"/>
        </w:rPr>
        <w:t>How</w:t>
      </w:r>
      <w:r w:rsidR="00C92CAF" w:rsidRPr="000E3FEC">
        <w:rPr>
          <w:rFonts w:eastAsia="Times New Roman" w:cstheme="minorHAnsi"/>
          <w:color w:val="242424"/>
          <w:kern w:val="0"/>
          <w:u w:val="single"/>
          <w14:ligatures w14:val="none"/>
        </w:rPr>
        <w:t xml:space="preserve"> and where do </w:t>
      </w:r>
      <w:r w:rsidRPr="000E3FEC">
        <w:rPr>
          <w:rFonts w:eastAsia="Times New Roman" w:cstheme="minorHAnsi"/>
          <w:color w:val="242424"/>
          <w:kern w:val="0"/>
          <w:u w:val="single"/>
          <w14:ligatures w14:val="none"/>
        </w:rPr>
        <w:t>I make a claim</w:t>
      </w:r>
      <w:r w:rsidRPr="000E3FEC">
        <w:rPr>
          <w:rFonts w:eastAsia="Times New Roman" w:cstheme="minorHAnsi"/>
          <w:color w:val="242424"/>
          <w:kern w:val="0"/>
          <w14:ligatures w14:val="none"/>
        </w:rPr>
        <w:t>?</w:t>
      </w:r>
      <w:r w:rsidR="000E3FEC">
        <w:rPr>
          <w:rFonts w:eastAsia="Times New Roman" w:cstheme="minorHAnsi"/>
          <w:color w:val="242424"/>
          <w:kern w:val="0"/>
          <w14:ligatures w14:val="none"/>
        </w:rPr>
        <w:t xml:space="preserve">  </w:t>
      </w:r>
      <w:r w:rsidR="000E3FEC" w:rsidRPr="000E3FEC">
        <w:rPr>
          <w:rFonts w:cstheme="minorHAnsi"/>
          <w:color w:val="000000"/>
          <w:bdr w:val="none" w:sz="0" w:space="0" w:color="auto" w:frame="1"/>
        </w:rPr>
        <w:t>Call</w:t>
      </w:r>
      <w:r w:rsidR="000E3FEC" w:rsidRPr="000E3FEC">
        <w:rPr>
          <w:rFonts w:cstheme="minorHAnsi"/>
          <w:color w:val="525252"/>
          <w:bdr w:val="none" w:sz="0" w:space="0" w:color="auto" w:frame="1"/>
          <w:shd w:val="clear" w:color="auto" w:fill="FFFFFF"/>
        </w:rPr>
        <w:t> 855-EDU-4-FIX (855</w:t>
      </w:r>
      <w:r w:rsidR="00074A1E">
        <w:rPr>
          <w:rFonts w:cstheme="minorHAnsi"/>
          <w:color w:val="525252"/>
          <w:bdr w:val="none" w:sz="0" w:space="0" w:color="auto" w:frame="1"/>
          <w:shd w:val="clear" w:color="auto" w:fill="FFFFFF"/>
        </w:rPr>
        <w:t>-</w:t>
      </w:r>
      <w:r w:rsidR="000E3FEC" w:rsidRPr="000E3FEC">
        <w:rPr>
          <w:rFonts w:cstheme="minorHAnsi"/>
          <w:color w:val="525252"/>
          <w:bdr w:val="none" w:sz="0" w:space="0" w:color="auto" w:frame="1"/>
          <w:shd w:val="clear" w:color="auto" w:fill="FFFFFF"/>
        </w:rPr>
        <w:t>338</w:t>
      </w:r>
      <w:r w:rsidR="00074A1E">
        <w:rPr>
          <w:rFonts w:cstheme="minorHAnsi"/>
          <w:color w:val="525252"/>
          <w:bdr w:val="none" w:sz="0" w:space="0" w:color="auto" w:frame="1"/>
          <w:shd w:val="clear" w:color="auto" w:fill="FFFFFF"/>
        </w:rPr>
        <w:t>-</w:t>
      </w:r>
      <w:r w:rsidR="000E3FEC" w:rsidRPr="000E3FEC">
        <w:rPr>
          <w:rFonts w:cstheme="minorHAnsi"/>
          <w:color w:val="525252"/>
          <w:bdr w:val="none" w:sz="0" w:space="0" w:color="auto" w:frame="1"/>
          <w:shd w:val="clear" w:color="auto" w:fill="FFFFFF"/>
        </w:rPr>
        <w:t>4349)</w:t>
      </w:r>
      <w:r w:rsidR="000E3FEC" w:rsidRPr="000E3FEC">
        <w:rPr>
          <w:rFonts w:cstheme="minorHAnsi"/>
          <w:color w:val="000000"/>
          <w:bdr w:val="none" w:sz="0" w:space="0" w:color="auto" w:frame="1"/>
        </w:rPr>
        <w:t> between the hours of 6:00 AM and 9:00 PM Pacific Standard Time, or go online to </w:t>
      </w:r>
      <w:hyperlink r:id="rId6" w:tgtFrame="_blank" w:history="1">
        <w:r w:rsidR="000E3FEC" w:rsidRPr="000E3FEC">
          <w:rPr>
            <w:rStyle w:val="Hyperlink"/>
            <w:rFonts w:cstheme="minorHAnsi"/>
            <w:bdr w:val="none" w:sz="0" w:space="0" w:color="auto" w:frame="1"/>
          </w:rPr>
          <w:t>www.ensureprotect.com/EDU</w:t>
        </w:r>
      </w:hyperlink>
    </w:p>
    <w:p w14:paraId="32B53786" w14:textId="77777777" w:rsidR="007B5290" w:rsidRDefault="007B5290" w:rsidP="00A96CF9">
      <w:pPr>
        <w:shd w:val="clear" w:color="auto" w:fill="FFFFFF"/>
        <w:spacing w:after="0" w:line="240" w:lineRule="auto"/>
        <w:rPr>
          <w:rFonts w:eastAsia="Times New Roman" w:cstheme="minorHAnsi"/>
          <w:color w:val="242424"/>
          <w:kern w:val="0"/>
          <w14:ligatures w14:val="none"/>
        </w:rPr>
      </w:pPr>
    </w:p>
    <w:p w14:paraId="54BFFC9F" w14:textId="391D7EFE" w:rsidR="00D40340" w:rsidRDefault="00084F15" w:rsidP="00084F15">
      <w:pPr>
        <w:spacing w:after="0" w:line="240" w:lineRule="auto"/>
        <w:rPr>
          <w:rFonts w:ascii="Calibri" w:eastAsia="Calibri" w:hAnsi="Calibri" w:cs="Calibri"/>
        </w:rPr>
      </w:pPr>
      <w:r w:rsidRPr="00950DFD">
        <w:rPr>
          <w:rFonts w:ascii="Calibri" w:eastAsia="Calibri" w:hAnsi="Calibri" w:cs="Calibri"/>
          <w:u w:val="single"/>
        </w:rPr>
        <w:t>What is the turnaround time on claims (SLA)?</w:t>
      </w:r>
      <w:r w:rsidRPr="00184063">
        <w:rPr>
          <w:rFonts w:ascii="Calibri" w:eastAsia="Calibri" w:hAnsi="Calibri" w:cs="Calibri"/>
        </w:rPr>
        <w:t xml:space="preserve"> (</w:t>
      </w:r>
      <w:r w:rsidR="00950DFD" w:rsidRPr="00184063">
        <w:rPr>
          <w:rFonts w:ascii="Calibri" w:eastAsia="Calibri" w:hAnsi="Calibri" w:cs="Calibri"/>
        </w:rPr>
        <w:t>Truck</w:t>
      </w:r>
      <w:r w:rsidRPr="00184063">
        <w:rPr>
          <w:rFonts w:ascii="Calibri" w:eastAsia="Calibri" w:hAnsi="Calibri" w:cs="Calibri"/>
        </w:rPr>
        <w:t xml:space="preserve"> roll, shipping a new computer, </w:t>
      </w:r>
      <w:r w:rsidR="00950DFD" w:rsidRPr="00184063">
        <w:rPr>
          <w:rFonts w:ascii="Calibri" w:eastAsia="Calibri" w:hAnsi="Calibri" w:cs="Calibri"/>
        </w:rPr>
        <w:t>etc.</w:t>
      </w:r>
      <w:r w:rsidRPr="00184063">
        <w:rPr>
          <w:rFonts w:ascii="Calibri" w:eastAsia="Calibri" w:hAnsi="Calibri" w:cs="Calibri"/>
        </w:rPr>
        <w:t>)</w:t>
      </w:r>
    </w:p>
    <w:p w14:paraId="7EC37811" w14:textId="032EB8BB" w:rsidR="00084F15" w:rsidRPr="00565E14" w:rsidRDefault="007D0703" w:rsidP="00084F15">
      <w:pPr>
        <w:spacing w:after="0" w:line="240" w:lineRule="auto"/>
        <w:rPr>
          <w:rFonts w:ascii="Calibri" w:eastAsia="Calibri" w:hAnsi="Calibri" w:cs="Calibri"/>
        </w:rPr>
      </w:pPr>
      <w:r>
        <w:rPr>
          <w:rFonts w:ascii="Calibri" w:eastAsia="Calibri" w:hAnsi="Calibri" w:cs="Calibri"/>
        </w:rPr>
        <w:t>R</w:t>
      </w:r>
      <w:r w:rsidR="00084F15" w:rsidRPr="00565E14">
        <w:rPr>
          <w:rFonts w:ascii="Calibri" w:eastAsia="Calibri" w:hAnsi="Calibri" w:cs="Calibri"/>
        </w:rPr>
        <w:t xml:space="preserve">epairs are </w:t>
      </w:r>
      <w:r>
        <w:rPr>
          <w:rFonts w:ascii="Calibri" w:eastAsia="Calibri" w:hAnsi="Calibri" w:cs="Calibri"/>
        </w:rPr>
        <w:t xml:space="preserve">typically completed </w:t>
      </w:r>
      <w:r w:rsidR="00084F15" w:rsidRPr="00565E14">
        <w:rPr>
          <w:rFonts w:ascii="Calibri" w:eastAsia="Calibri" w:hAnsi="Calibri" w:cs="Calibri"/>
        </w:rPr>
        <w:t>in 24 to 96 hours for devices, (commonly 72 with shipping both ways).  The only time this goes to critical is if there is an issue with the ISP and we get involved with them to assure they are on it and follow through to a completed outcome and closed case.  If it is a server issue this is usually handled by the company pushing the server coverages, but so much is in the cloud now that most of that has gone awa</w:t>
      </w:r>
      <w:r>
        <w:rPr>
          <w:rFonts w:ascii="Calibri" w:eastAsia="Calibri" w:hAnsi="Calibri" w:cs="Calibri"/>
        </w:rPr>
        <w:t>y.  W</w:t>
      </w:r>
      <w:r w:rsidR="00084F15" w:rsidRPr="00565E14">
        <w:rPr>
          <w:rFonts w:ascii="Calibri" w:eastAsia="Calibri" w:hAnsi="Calibri" w:cs="Calibri"/>
        </w:rPr>
        <w:t xml:space="preserve">e will escalate when and where we need to, but SEEdS </w:t>
      </w:r>
      <w:r w:rsidR="00FF2114" w:rsidRPr="00565E14">
        <w:rPr>
          <w:rFonts w:ascii="Calibri" w:eastAsia="Calibri" w:hAnsi="Calibri" w:cs="Calibri"/>
        </w:rPr>
        <w:t>are</w:t>
      </w:r>
      <w:r w:rsidR="00084F15" w:rsidRPr="00565E14">
        <w:rPr>
          <w:rFonts w:ascii="Calibri" w:eastAsia="Calibri" w:hAnsi="Calibri" w:cs="Calibri"/>
        </w:rPr>
        <w:t xml:space="preserve"> really focused on the devices used to learn and teach, or business devices used in offices and in the field.</w:t>
      </w:r>
    </w:p>
    <w:p w14:paraId="2496263B" w14:textId="77777777" w:rsidR="00084F15" w:rsidRPr="00565E14" w:rsidRDefault="00084F15" w:rsidP="00A96CF9">
      <w:pPr>
        <w:shd w:val="clear" w:color="auto" w:fill="FFFFFF"/>
        <w:spacing w:after="0" w:line="240" w:lineRule="auto"/>
        <w:rPr>
          <w:rFonts w:eastAsia="Times New Roman" w:cstheme="minorHAnsi"/>
          <w:kern w:val="0"/>
          <w14:ligatures w14:val="none"/>
        </w:rPr>
      </w:pPr>
    </w:p>
    <w:p w14:paraId="4A97F47E" w14:textId="146A5287" w:rsidR="00D40340" w:rsidRPr="00565E14" w:rsidRDefault="00D40340" w:rsidP="00D40340">
      <w:pPr>
        <w:spacing w:after="0" w:line="240" w:lineRule="auto"/>
        <w:rPr>
          <w:rFonts w:ascii="Calibri" w:eastAsia="Calibri" w:hAnsi="Calibri" w:cs="Calibri"/>
        </w:rPr>
      </w:pPr>
      <w:r w:rsidRPr="00FF2114">
        <w:rPr>
          <w:rFonts w:ascii="Calibri" w:eastAsia="Calibri" w:hAnsi="Calibri" w:cs="Calibri"/>
          <w:u w:val="single"/>
        </w:rPr>
        <w:lastRenderedPageBreak/>
        <w:t>Can you confirm that shipping cost is at our expense (not client)?</w:t>
      </w:r>
      <w:r w:rsidR="00FF2114" w:rsidRPr="00FF2114">
        <w:rPr>
          <w:rFonts w:ascii="Calibri" w:eastAsia="Calibri" w:hAnsi="Calibri" w:cs="Calibri"/>
        </w:rPr>
        <w:t xml:space="preserve"> Y</w:t>
      </w:r>
      <w:r w:rsidRPr="00FF2114">
        <w:rPr>
          <w:rFonts w:ascii="Calibri" w:eastAsia="Calibri" w:hAnsi="Calibri" w:cs="Calibri"/>
        </w:rPr>
        <w:t>es</w:t>
      </w:r>
      <w:r w:rsidRPr="00565E14">
        <w:rPr>
          <w:rFonts w:ascii="Calibri" w:eastAsia="Calibri" w:hAnsi="Calibri" w:cs="Calibri"/>
        </w:rPr>
        <w:t xml:space="preserve">, shipping is covered by the plan if it needs to be shipped.  </w:t>
      </w:r>
      <w:r w:rsidR="00FF2114" w:rsidRPr="00565E14">
        <w:rPr>
          <w:rFonts w:ascii="Calibri" w:eastAsia="Calibri" w:hAnsi="Calibri" w:cs="Calibri"/>
        </w:rPr>
        <w:t>Otherwise,</w:t>
      </w:r>
      <w:r w:rsidRPr="00565E14">
        <w:rPr>
          <w:rFonts w:ascii="Calibri" w:eastAsia="Calibri" w:hAnsi="Calibri" w:cs="Calibri"/>
        </w:rPr>
        <w:t xml:space="preserve"> we will refer to a local</w:t>
      </w:r>
      <w:r w:rsidR="00FF2114">
        <w:rPr>
          <w:rFonts w:ascii="Calibri" w:eastAsia="Calibri" w:hAnsi="Calibri" w:cs="Calibri"/>
        </w:rPr>
        <w:t xml:space="preserve"> resource</w:t>
      </w:r>
      <w:r w:rsidRPr="00565E14">
        <w:rPr>
          <w:rFonts w:ascii="Calibri" w:eastAsia="Calibri" w:hAnsi="Calibri" w:cs="Calibri"/>
        </w:rPr>
        <w:t xml:space="preserve"> or roll a truck</w:t>
      </w:r>
      <w:r w:rsidR="00FF2114">
        <w:rPr>
          <w:rFonts w:ascii="Calibri" w:eastAsia="Calibri" w:hAnsi="Calibri" w:cs="Calibri"/>
        </w:rPr>
        <w:t xml:space="preserve"> to fix the issue.</w:t>
      </w:r>
    </w:p>
    <w:p w14:paraId="530D1CF6" w14:textId="77777777" w:rsidR="0081693C" w:rsidRDefault="0081693C" w:rsidP="00D40340">
      <w:pPr>
        <w:spacing w:after="0" w:line="240" w:lineRule="auto"/>
        <w:rPr>
          <w:rFonts w:ascii="Calibri" w:eastAsia="Calibri" w:hAnsi="Calibri" w:cs="Calibri"/>
        </w:rPr>
      </w:pPr>
    </w:p>
    <w:p w14:paraId="1D9E88E2" w14:textId="0EED1A43" w:rsidR="0081693C" w:rsidRPr="00D460CE" w:rsidRDefault="0081693C" w:rsidP="0081693C">
      <w:pPr>
        <w:pStyle w:val="NormalWeb"/>
        <w:shd w:val="clear" w:color="auto" w:fill="FFFFFF"/>
        <w:spacing w:before="0" w:beforeAutospacing="0" w:after="0" w:afterAutospacing="0"/>
        <w:rPr>
          <w:rFonts w:ascii="Calibri" w:hAnsi="Calibri" w:cs="Calibri"/>
          <w:sz w:val="22"/>
          <w:szCs w:val="22"/>
          <w:bdr w:val="none" w:sz="0" w:space="0" w:color="auto" w:frame="1"/>
        </w:rPr>
      </w:pPr>
      <w:r w:rsidRPr="00D460CE">
        <w:rPr>
          <w:rFonts w:ascii="Calibri" w:hAnsi="Calibri" w:cs="Calibri"/>
          <w:sz w:val="22"/>
          <w:szCs w:val="22"/>
          <w:u w:val="single"/>
          <w:bdr w:val="none" w:sz="0" w:space="0" w:color="auto" w:frame="1"/>
        </w:rPr>
        <w:t>How does the EOL (End-of-Life) program work</w:t>
      </w:r>
      <w:r w:rsidRPr="00D460CE">
        <w:rPr>
          <w:rFonts w:ascii="Calibri" w:hAnsi="Calibri" w:cs="Calibri"/>
          <w:sz w:val="22"/>
          <w:szCs w:val="22"/>
          <w:bdr w:val="none" w:sz="0" w:space="0" w:color="auto" w:frame="1"/>
        </w:rPr>
        <w:t xml:space="preserve">? If the client wishes to take advantage of all or part of the EOL buy back </w:t>
      </w:r>
      <w:proofErr w:type="gramStart"/>
      <w:r w:rsidRPr="00D460CE">
        <w:rPr>
          <w:rFonts w:ascii="Calibri" w:hAnsi="Calibri" w:cs="Calibri"/>
          <w:sz w:val="22"/>
          <w:szCs w:val="22"/>
          <w:bdr w:val="none" w:sz="0" w:space="0" w:color="auto" w:frame="1"/>
        </w:rPr>
        <w:t>option</w:t>
      </w:r>
      <w:proofErr w:type="gramEnd"/>
      <w:r w:rsidRPr="00D460CE">
        <w:rPr>
          <w:rFonts w:ascii="Calibri" w:hAnsi="Calibri" w:cs="Calibri"/>
          <w:sz w:val="22"/>
          <w:szCs w:val="22"/>
          <w:bdr w:val="none" w:sz="0" w:space="0" w:color="auto" w:frame="1"/>
        </w:rPr>
        <w:t xml:space="preserve"> they would notify SEEdS when they would be ready for a pick up.  The items will be picked up, graded, priced and a check will be issued directly to the client.</w:t>
      </w:r>
    </w:p>
    <w:p w14:paraId="7E4DE5C8" w14:textId="77777777" w:rsidR="0081693C" w:rsidRPr="00D460CE" w:rsidRDefault="0081693C" w:rsidP="0081693C">
      <w:pPr>
        <w:pStyle w:val="NormalWeb"/>
        <w:shd w:val="clear" w:color="auto" w:fill="FFFFFF"/>
        <w:spacing w:before="0" w:beforeAutospacing="0" w:after="0" w:afterAutospacing="0"/>
        <w:rPr>
          <w:rFonts w:ascii="Calibri" w:hAnsi="Calibri" w:cs="Calibri"/>
          <w:sz w:val="22"/>
          <w:szCs w:val="22"/>
          <w:bdr w:val="none" w:sz="0" w:space="0" w:color="auto" w:frame="1"/>
        </w:rPr>
      </w:pPr>
    </w:p>
    <w:p w14:paraId="62F62D1D" w14:textId="0EAD1D18" w:rsidR="0081693C" w:rsidRPr="00D460CE" w:rsidRDefault="0081693C" w:rsidP="0081693C">
      <w:pPr>
        <w:pStyle w:val="NormalWeb"/>
        <w:shd w:val="clear" w:color="auto" w:fill="FFFFFF"/>
        <w:spacing w:before="0" w:beforeAutospacing="0" w:after="0" w:afterAutospacing="0"/>
        <w:rPr>
          <w:rFonts w:ascii="Calibri" w:hAnsi="Calibri" w:cs="Calibri"/>
          <w:sz w:val="22"/>
          <w:szCs w:val="22"/>
        </w:rPr>
      </w:pPr>
      <w:r w:rsidRPr="00F56FEB">
        <w:rPr>
          <w:rFonts w:ascii="Calibri" w:hAnsi="Calibri" w:cs="Calibri"/>
          <w:sz w:val="22"/>
          <w:szCs w:val="22"/>
          <w:highlight w:val="yellow"/>
          <w:u w:val="single"/>
          <w:bdr w:val="none" w:sz="0" w:space="0" w:color="auto" w:frame="1"/>
        </w:rPr>
        <w:t xml:space="preserve">What happens </w:t>
      </w:r>
      <w:r w:rsidR="00161150" w:rsidRPr="00F56FEB">
        <w:rPr>
          <w:rFonts w:ascii="Calibri" w:hAnsi="Calibri" w:cs="Calibri"/>
          <w:sz w:val="22"/>
          <w:szCs w:val="22"/>
          <w:highlight w:val="yellow"/>
          <w:u w:val="single"/>
          <w:bdr w:val="none" w:sz="0" w:space="0" w:color="auto" w:frame="1"/>
        </w:rPr>
        <w:t xml:space="preserve">if the client does not </w:t>
      </w:r>
      <w:r w:rsidR="00D460CE" w:rsidRPr="00F56FEB">
        <w:rPr>
          <w:rFonts w:ascii="Calibri" w:hAnsi="Calibri" w:cs="Calibri"/>
          <w:sz w:val="22"/>
          <w:szCs w:val="22"/>
          <w:highlight w:val="yellow"/>
          <w:u w:val="single"/>
          <w:bdr w:val="none" w:sz="0" w:space="0" w:color="auto" w:frame="1"/>
        </w:rPr>
        <w:t>like the payout offered</w:t>
      </w:r>
      <w:r w:rsidR="00D460CE" w:rsidRPr="00F56FEB">
        <w:rPr>
          <w:rFonts w:ascii="Calibri" w:hAnsi="Calibri" w:cs="Calibri"/>
          <w:sz w:val="22"/>
          <w:szCs w:val="22"/>
          <w:highlight w:val="yellow"/>
          <w:bdr w:val="none" w:sz="0" w:space="0" w:color="auto" w:frame="1"/>
        </w:rPr>
        <w:t xml:space="preserve">?  </w:t>
      </w:r>
      <w:r w:rsidR="00D460CE" w:rsidRPr="00F56FEB">
        <w:rPr>
          <w:rFonts w:ascii="Calibri" w:hAnsi="Calibri" w:cs="Calibri"/>
          <w:sz w:val="22"/>
          <w:szCs w:val="22"/>
          <w:highlight w:val="yellow"/>
          <w:u w:val="single"/>
          <w:bdr w:val="none" w:sz="0" w:space="0" w:color="auto" w:frame="1"/>
        </w:rPr>
        <w:t>Are they bound to execute against it</w:t>
      </w:r>
      <w:r w:rsidR="00D460CE" w:rsidRPr="00D460CE">
        <w:rPr>
          <w:rFonts w:ascii="Calibri" w:hAnsi="Calibri" w:cs="Calibri"/>
          <w:sz w:val="22"/>
          <w:szCs w:val="22"/>
          <w:bdr w:val="none" w:sz="0" w:space="0" w:color="auto" w:frame="1"/>
        </w:rPr>
        <w:t>?</w:t>
      </w:r>
    </w:p>
    <w:p w14:paraId="4F5BFC1B" w14:textId="57B067B3" w:rsidR="00AB38AD" w:rsidRPr="00F56FEB" w:rsidRDefault="0081693C" w:rsidP="00F56FEB">
      <w:pPr>
        <w:pStyle w:val="NormalWeb"/>
        <w:shd w:val="clear" w:color="auto" w:fill="FFFFFF"/>
        <w:spacing w:before="0" w:beforeAutospacing="0" w:after="0" w:afterAutospacing="0"/>
        <w:rPr>
          <w:rFonts w:ascii="Calibri" w:eastAsia="Calibri" w:hAnsi="Calibri" w:cs="Calibri"/>
          <w:sz w:val="22"/>
          <w:szCs w:val="22"/>
        </w:rPr>
      </w:pPr>
      <w:r w:rsidRPr="00D460CE">
        <w:rPr>
          <w:sz w:val="22"/>
          <w:szCs w:val="22"/>
          <w:bdr w:val="none" w:sz="0" w:space="0" w:color="auto" w:frame="1"/>
        </w:rPr>
        <w:t> </w:t>
      </w:r>
    </w:p>
    <w:p w14:paraId="7C562FEF" w14:textId="77777777" w:rsidR="009F25FB" w:rsidRDefault="009F25FB" w:rsidP="00A96CF9">
      <w:pPr>
        <w:shd w:val="clear" w:color="auto" w:fill="FFFFFF"/>
        <w:spacing w:after="0" w:line="240" w:lineRule="auto"/>
        <w:rPr>
          <w:rFonts w:cstheme="minorHAnsi"/>
          <w:color w:val="242424"/>
          <w:shd w:val="clear" w:color="auto" w:fill="FFFFFF"/>
        </w:rPr>
      </w:pPr>
    </w:p>
    <w:sectPr w:rsidR="009F2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49E"/>
    <w:multiLevelType w:val="multilevel"/>
    <w:tmpl w:val="C504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D726C"/>
    <w:multiLevelType w:val="multilevel"/>
    <w:tmpl w:val="C9B26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140EF"/>
    <w:multiLevelType w:val="hybridMultilevel"/>
    <w:tmpl w:val="B5DAF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6C32"/>
    <w:multiLevelType w:val="multilevel"/>
    <w:tmpl w:val="13C6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2407A6"/>
    <w:multiLevelType w:val="multilevel"/>
    <w:tmpl w:val="389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664E6"/>
    <w:multiLevelType w:val="multilevel"/>
    <w:tmpl w:val="4678F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B48C5"/>
    <w:multiLevelType w:val="multilevel"/>
    <w:tmpl w:val="C504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D34A8"/>
    <w:multiLevelType w:val="multilevel"/>
    <w:tmpl w:val="AE9652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C52B9"/>
    <w:multiLevelType w:val="multilevel"/>
    <w:tmpl w:val="C504B7CE"/>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245A8"/>
    <w:multiLevelType w:val="multilevel"/>
    <w:tmpl w:val="C504B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47498"/>
    <w:multiLevelType w:val="multilevel"/>
    <w:tmpl w:val="5E30C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15E7F"/>
    <w:multiLevelType w:val="multilevel"/>
    <w:tmpl w:val="F960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87B72"/>
    <w:multiLevelType w:val="multilevel"/>
    <w:tmpl w:val="C504B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660E44"/>
    <w:multiLevelType w:val="multilevel"/>
    <w:tmpl w:val="AE9652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2F7A3C"/>
    <w:multiLevelType w:val="multilevel"/>
    <w:tmpl w:val="69DC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20288E"/>
    <w:multiLevelType w:val="multilevel"/>
    <w:tmpl w:val="EFC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8C71AF"/>
    <w:multiLevelType w:val="multilevel"/>
    <w:tmpl w:val="C504B7CE"/>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CA2973"/>
    <w:multiLevelType w:val="multilevel"/>
    <w:tmpl w:val="AF9E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140136">
    <w:abstractNumId w:val="6"/>
  </w:num>
  <w:num w:numId="2" w16cid:durableId="1314795043">
    <w:abstractNumId w:val="0"/>
  </w:num>
  <w:num w:numId="3" w16cid:durableId="625694167">
    <w:abstractNumId w:val="12"/>
  </w:num>
  <w:num w:numId="4" w16cid:durableId="444425869">
    <w:abstractNumId w:val="9"/>
  </w:num>
  <w:num w:numId="5" w16cid:durableId="240412558">
    <w:abstractNumId w:val="8"/>
  </w:num>
  <w:num w:numId="6" w16cid:durableId="1345277931">
    <w:abstractNumId w:val="8"/>
  </w:num>
  <w:num w:numId="7" w16cid:durableId="228882375">
    <w:abstractNumId w:val="16"/>
  </w:num>
  <w:num w:numId="8" w16cid:durableId="180900275">
    <w:abstractNumId w:val="16"/>
  </w:num>
  <w:num w:numId="9" w16cid:durableId="2025981589">
    <w:abstractNumId w:val="11"/>
  </w:num>
  <w:num w:numId="10" w16cid:durableId="643317353">
    <w:abstractNumId w:val="10"/>
  </w:num>
  <w:num w:numId="11" w16cid:durableId="2043287441">
    <w:abstractNumId w:val="14"/>
  </w:num>
  <w:num w:numId="12" w16cid:durableId="1526478442">
    <w:abstractNumId w:val="5"/>
  </w:num>
  <w:num w:numId="13" w16cid:durableId="844638433">
    <w:abstractNumId w:val="3"/>
  </w:num>
  <w:num w:numId="14" w16cid:durableId="2037272801">
    <w:abstractNumId w:val="4"/>
  </w:num>
  <w:num w:numId="15" w16cid:durableId="29381330">
    <w:abstractNumId w:val="15"/>
  </w:num>
  <w:num w:numId="16" w16cid:durableId="15889473">
    <w:abstractNumId w:val="1"/>
  </w:num>
  <w:num w:numId="17" w16cid:durableId="939947693">
    <w:abstractNumId w:val="17"/>
  </w:num>
  <w:num w:numId="18" w16cid:durableId="1753694170">
    <w:abstractNumId w:val="13"/>
  </w:num>
  <w:num w:numId="19" w16cid:durableId="548958039">
    <w:abstractNumId w:val="7"/>
  </w:num>
  <w:num w:numId="20" w16cid:durableId="97402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E7"/>
    <w:rsid w:val="00024778"/>
    <w:rsid w:val="00034FD2"/>
    <w:rsid w:val="000370C3"/>
    <w:rsid w:val="000514FD"/>
    <w:rsid w:val="000629FA"/>
    <w:rsid w:val="00074A1E"/>
    <w:rsid w:val="00084F15"/>
    <w:rsid w:val="000E3FEC"/>
    <w:rsid w:val="000E4719"/>
    <w:rsid w:val="000E7032"/>
    <w:rsid w:val="000F5083"/>
    <w:rsid w:val="00102314"/>
    <w:rsid w:val="00121E58"/>
    <w:rsid w:val="001416B5"/>
    <w:rsid w:val="00160229"/>
    <w:rsid w:val="00161150"/>
    <w:rsid w:val="001775E5"/>
    <w:rsid w:val="00181F05"/>
    <w:rsid w:val="00184063"/>
    <w:rsid w:val="00187FCB"/>
    <w:rsid w:val="001B0BE6"/>
    <w:rsid w:val="001C4D36"/>
    <w:rsid w:val="001E4588"/>
    <w:rsid w:val="001E605D"/>
    <w:rsid w:val="001F4C16"/>
    <w:rsid w:val="001F593A"/>
    <w:rsid w:val="002051E7"/>
    <w:rsid w:val="002351E8"/>
    <w:rsid w:val="002377FD"/>
    <w:rsid w:val="00251324"/>
    <w:rsid w:val="00261A8C"/>
    <w:rsid w:val="002759F8"/>
    <w:rsid w:val="00281CFE"/>
    <w:rsid w:val="002B257D"/>
    <w:rsid w:val="002F7876"/>
    <w:rsid w:val="0030073A"/>
    <w:rsid w:val="00314D24"/>
    <w:rsid w:val="0034121A"/>
    <w:rsid w:val="00353132"/>
    <w:rsid w:val="003566CE"/>
    <w:rsid w:val="00364DA6"/>
    <w:rsid w:val="00366E7F"/>
    <w:rsid w:val="003738C0"/>
    <w:rsid w:val="003979F1"/>
    <w:rsid w:val="003A3AD0"/>
    <w:rsid w:val="003B3461"/>
    <w:rsid w:val="003B7ECA"/>
    <w:rsid w:val="003D2BC1"/>
    <w:rsid w:val="0043238A"/>
    <w:rsid w:val="00457994"/>
    <w:rsid w:val="004638B3"/>
    <w:rsid w:val="00465E58"/>
    <w:rsid w:val="00472B27"/>
    <w:rsid w:val="004A0D5C"/>
    <w:rsid w:val="004B0A2D"/>
    <w:rsid w:val="004B5588"/>
    <w:rsid w:val="004C2512"/>
    <w:rsid w:val="005076C3"/>
    <w:rsid w:val="00510B0C"/>
    <w:rsid w:val="00541483"/>
    <w:rsid w:val="00546453"/>
    <w:rsid w:val="00553F1C"/>
    <w:rsid w:val="005548D7"/>
    <w:rsid w:val="00565E14"/>
    <w:rsid w:val="005A1061"/>
    <w:rsid w:val="005A62A3"/>
    <w:rsid w:val="005B1E96"/>
    <w:rsid w:val="005B2F62"/>
    <w:rsid w:val="005B3F0F"/>
    <w:rsid w:val="005D7898"/>
    <w:rsid w:val="005E5F53"/>
    <w:rsid w:val="005E65FE"/>
    <w:rsid w:val="006066EE"/>
    <w:rsid w:val="00623902"/>
    <w:rsid w:val="006264BD"/>
    <w:rsid w:val="0063291C"/>
    <w:rsid w:val="00633BCD"/>
    <w:rsid w:val="00635444"/>
    <w:rsid w:val="00644357"/>
    <w:rsid w:val="006446E4"/>
    <w:rsid w:val="006944CE"/>
    <w:rsid w:val="0069782D"/>
    <w:rsid w:val="006B3C7A"/>
    <w:rsid w:val="00741060"/>
    <w:rsid w:val="00780E47"/>
    <w:rsid w:val="0079662C"/>
    <w:rsid w:val="007A5999"/>
    <w:rsid w:val="007A5E3F"/>
    <w:rsid w:val="007B5290"/>
    <w:rsid w:val="007B5C21"/>
    <w:rsid w:val="007B740D"/>
    <w:rsid w:val="007C158D"/>
    <w:rsid w:val="007C4334"/>
    <w:rsid w:val="007D0703"/>
    <w:rsid w:val="007F3FB5"/>
    <w:rsid w:val="0081693C"/>
    <w:rsid w:val="0083066B"/>
    <w:rsid w:val="00831018"/>
    <w:rsid w:val="0083793C"/>
    <w:rsid w:val="008508E3"/>
    <w:rsid w:val="0085546C"/>
    <w:rsid w:val="00857CFD"/>
    <w:rsid w:val="0086015D"/>
    <w:rsid w:val="008A5E1A"/>
    <w:rsid w:val="008F008B"/>
    <w:rsid w:val="008F063B"/>
    <w:rsid w:val="00900BEC"/>
    <w:rsid w:val="00902F64"/>
    <w:rsid w:val="009055A6"/>
    <w:rsid w:val="00912F8A"/>
    <w:rsid w:val="00920ACA"/>
    <w:rsid w:val="009253FE"/>
    <w:rsid w:val="009311B4"/>
    <w:rsid w:val="009439AD"/>
    <w:rsid w:val="00947FC8"/>
    <w:rsid w:val="00950DFD"/>
    <w:rsid w:val="0095686A"/>
    <w:rsid w:val="00961D7E"/>
    <w:rsid w:val="009D7B7F"/>
    <w:rsid w:val="009E330D"/>
    <w:rsid w:val="009F25FB"/>
    <w:rsid w:val="00A00B8E"/>
    <w:rsid w:val="00A077DB"/>
    <w:rsid w:val="00A11F90"/>
    <w:rsid w:val="00A22650"/>
    <w:rsid w:val="00A2500E"/>
    <w:rsid w:val="00A579F1"/>
    <w:rsid w:val="00A77B4F"/>
    <w:rsid w:val="00A8275A"/>
    <w:rsid w:val="00A949C0"/>
    <w:rsid w:val="00A96CF9"/>
    <w:rsid w:val="00AB165B"/>
    <w:rsid w:val="00AB38AD"/>
    <w:rsid w:val="00AE56E7"/>
    <w:rsid w:val="00AF0722"/>
    <w:rsid w:val="00B05E82"/>
    <w:rsid w:val="00B1657F"/>
    <w:rsid w:val="00B268E0"/>
    <w:rsid w:val="00BC18EF"/>
    <w:rsid w:val="00BD18C4"/>
    <w:rsid w:val="00BE1428"/>
    <w:rsid w:val="00C42D36"/>
    <w:rsid w:val="00C469B2"/>
    <w:rsid w:val="00C6600A"/>
    <w:rsid w:val="00C76A26"/>
    <w:rsid w:val="00C929A4"/>
    <w:rsid w:val="00C92CAF"/>
    <w:rsid w:val="00CC1A4E"/>
    <w:rsid w:val="00CD49A2"/>
    <w:rsid w:val="00CE4474"/>
    <w:rsid w:val="00CF3F0F"/>
    <w:rsid w:val="00D004CE"/>
    <w:rsid w:val="00D007E3"/>
    <w:rsid w:val="00D04478"/>
    <w:rsid w:val="00D07298"/>
    <w:rsid w:val="00D146C6"/>
    <w:rsid w:val="00D169F2"/>
    <w:rsid w:val="00D24F94"/>
    <w:rsid w:val="00D3619C"/>
    <w:rsid w:val="00D40340"/>
    <w:rsid w:val="00D45E62"/>
    <w:rsid w:val="00D460CE"/>
    <w:rsid w:val="00D50942"/>
    <w:rsid w:val="00D61039"/>
    <w:rsid w:val="00D83413"/>
    <w:rsid w:val="00D92449"/>
    <w:rsid w:val="00D9263A"/>
    <w:rsid w:val="00D92E67"/>
    <w:rsid w:val="00DA254D"/>
    <w:rsid w:val="00DF5D9D"/>
    <w:rsid w:val="00E0373A"/>
    <w:rsid w:val="00E120A6"/>
    <w:rsid w:val="00E17A87"/>
    <w:rsid w:val="00E36A19"/>
    <w:rsid w:val="00E43B2E"/>
    <w:rsid w:val="00E503C4"/>
    <w:rsid w:val="00E571D4"/>
    <w:rsid w:val="00E75792"/>
    <w:rsid w:val="00E85C3F"/>
    <w:rsid w:val="00E93104"/>
    <w:rsid w:val="00E961EC"/>
    <w:rsid w:val="00E969DD"/>
    <w:rsid w:val="00EE0F5A"/>
    <w:rsid w:val="00F01AA2"/>
    <w:rsid w:val="00F14975"/>
    <w:rsid w:val="00F32BEC"/>
    <w:rsid w:val="00F56FEB"/>
    <w:rsid w:val="00F6018A"/>
    <w:rsid w:val="00F61C80"/>
    <w:rsid w:val="00F65C5D"/>
    <w:rsid w:val="00F9271E"/>
    <w:rsid w:val="00FA1BB2"/>
    <w:rsid w:val="00FA2D0F"/>
    <w:rsid w:val="00FA477A"/>
    <w:rsid w:val="00FA5370"/>
    <w:rsid w:val="00FC6A98"/>
    <w:rsid w:val="00FE32C9"/>
    <w:rsid w:val="00FE75CE"/>
    <w:rsid w:val="00FF2114"/>
    <w:rsid w:val="01C3F33B"/>
    <w:rsid w:val="021FB452"/>
    <w:rsid w:val="02C4A067"/>
    <w:rsid w:val="02E45489"/>
    <w:rsid w:val="03D84952"/>
    <w:rsid w:val="05F3E6B5"/>
    <w:rsid w:val="06D99E46"/>
    <w:rsid w:val="06F8C2B0"/>
    <w:rsid w:val="0A10A790"/>
    <w:rsid w:val="0C99E1F0"/>
    <w:rsid w:val="0E091D44"/>
    <w:rsid w:val="1018826D"/>
    <w:rsid w:val="140054C4"/>
    <w:rsid w:val="16317FE1"/>
    <w:rsid w:val="16F700B4"/>
    <w:rsid w:val="179441EF"/>
    <w:rsid w:val="184F6F11"/>
    <w:rsid w:val="18CE9590"/>
    <w:rsid w:val="1C40F6A7"/>
    <w:rsid w:val="1CA61FF6"/>
    <w:rsid w:val="1D3F4A56"/>
    <w:rsid w:val="1F7A7768"/>
    <w:rsid w:val="20DFE56E"/>
    <w:rsid w:val="2590B2D2"/>
    <w:rsid w:val="25E2E659"/>
    <w:rsid w:val="262E1863"/>
    <w:rsid w:val="2B8EB957"/>
    <w:rsid w:val="2BF8D39A"/>
    <w:rsid w:val="2C4B887B"/>
    <w:rsid w:val="2C87F12B"/>
    <w:rsid w:val="30845E25"/>
    <w:rsid w:val="31AC73AD"/>
    <w:rsid w:val="32890E72"/>
    <w:rsid w:val="33CA1290"/>
    <w:rsid w:val="385DA90D"/>
    <w:rsid w:val="3DA6DBFD"/>
    <w:rsid w:val="3F290CB5"/>
    <w:rsid w:val="3FE16B80"/>
    <w:rsid w:val="3FE202F8"/>
    <w:rsid w:val="4032C41B"/>
    <w:rsid w:val="4138B8A8"/>
    <w:rsid w:val="416F6A3B"/>
    <w:rsid w:val="4278F33D"/>
    <w:rsid w:val="472ED46A"/>
    <w:rsid w:val="488C06D0"/>
    <w:rsid w:val="499FE28C"/>
    <w:rsid w:val="4C3595D3"/>
    <w:rsid w:val="544FF081"/>
    <w:rsid w:val="54E0439F"/>
    <w:rsid w:val="55AF3083"/>
    <w:rsid w:val="57CBF0BA"/>
    <w:rsid w:val="580FB8B9"/>
    <w:rsid w:val="58465759"/>
    <w:rsid w:val="600D7FCF"/>
    <w:rsid w:val="629F6101"/>
    <w:rsid w:val="639FB47C"/>
    <w:rsid w:val="64B289B9"/>
    <w:rsid w:val="66CA4E9B"/>
    <w:rsid w:val="67CA4DE8"/>
    <w:rsid w:val="6B5EDF06"/>
    <w:rsid w:val="6D425C89"/>
    <w:rsid w:val="6E76F836"/>
    <w:rsid w:val="714B55E9"/>
    <w:rsid w:val="7361509B"/>
    <w:rsid w:val="73A44F43"/>
    <w:rsid w:val="744458B0"/>
    <w:rsid w:val="74909F9F"/>
    <w:rsid w:val="752A8211"/>
    <w:rsid w:val="75D04F00"/>
    <w:rsid w:val="77437527"/>
    <w:rsid w:val="778975A3"/>
    <w:rsid w:val="78473C6C"/>
    <w:rsid w:val="786079CC"/>
    <w:rsid w:val="7946C08E"/>
    <w:rsid w:val="7953DEFD"/>
    <w:rsid w:val="799B7DD7"/>
    <w:rsid w:val="7A01DF83"/>
    <w:rsid w:val="7A1290AB"/>
    <w:rsid w:val="7A580B99"/>
    <w:rsid w:val="7B26F066"/>
    <w:rsid w:val="7F1A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FCD5"/>
  <w15:chartTrackingRefBased/>
  <w15:docId w15:val="{11450CD1-781F-4102-AB3D-F5B2A656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A1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1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96CF9"/>
    <w:pPr>
      <w:ind w:left="720"/>
      <w:contextualSpacing/>
    </w:pPr>
  </w:style>
  <w:style w:type="character" w:styleId="Hyperlink">
    <w:name w:val="Hyperlink"/>
    <w:basedOn w:val="DefaultParagraphFont"/>
    <w:uiPriority w:val="99"/>
    <w:semiHidden/>
    <w:unhideWhenUsed/>
    <w:rsid w:val="00A96CF9"/>
    <w:rPr>
      <w:color w:val="0000FF"/>
      <w:u w:val="single"/>
    </w:rPr>
  </w:style>
  <w:style w:type="character" w:customStyle="1" w:styleId="Heading2Char">
    <w:name w:val="Heading 2 Char"/>
    <w:basedOn w:val="DefaultParagraphFont"/>
    <w:link w:val="Heading2"/>
    <w:uiPriority w:val="9"/>
    <w:rsid w:val="005A106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3793C"/>
    <w:rPr>
      <w:color w:val="954F72" w:themeColor="followedHyperlink"/>
      <w:u w:val="single"/>
    </w:rPr>
  </w:style>
  <w:style w:type="paragraph" w:styleId="Revision">
    <w:name w:val="Revision"/>
    <w:hidden/>
    <w:uiPriority w:val="99"/>
    <w:semiHidden/>
    <w:rsid w:val="00FC6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7166">
      <w:bodyDiv w:val="1"/>
      <w:marLeft w:val="0"/>
      <w:marRight w:val="0"/>
      <w:marTop w:val="0"/>
      <w:marBottom w:val="0"/>
      <w:divBdr>
        <w:top w:val="none" w:sz="0" w:space="0" w:color="auto"/>
        <w:left w:val="none" w:sz="0" w:space="0" w:color="auto"/>
        <w:bottom w:val="none" w:sz="0" w:space="0" w:color="auto"/>
        <w:right w:val="none" w:sz="0" w:space="0" w:color="auto"/>
      </w:divBdr>
      <w:divsChild>
        <w:div w:id="106745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364748">
              <w:marLeft w:val="0"/>
              <w:marRight w:val="0"/>
              <w:marTop w:val="0"/>
              <w:marBottom w:val="0"/>
              <w:divBdr>
                <w:top w:val="none" w:sz="0" w:space="0" w:color="auto"/>
                <w:left w:val="none" w:sz="0" w:space="0" w:color="auto"/>
                <w:bottom w:val="none" w:sz="0" w:space="0" w:color="auto"/>
                <w:right w:val="none" w:sz="0" w:space="0" w:color="auto"/>
              </w:divBdr>
              <w:divsChild>
                <w:div w:id="429087920">
                  <w:marLeft w:val="0"/>
                  <w:marRight w:val="0"/>
                  <w:marTop w:val="0"/>
                  <w:marBottom w:val="0"/>
                  <w:divBdr>
                    <w:top w:val="none" w:sz="0" w:space="0" w:color="auto"/>
                    <w:left w:val="none" w:sz="0" w:space="0" w:color="auto"/>
                    <w:bottom w:val="none" w:sz="0" w:space="0" w:color="auto"/>
                    <w:right w:val="none" w:sz="0" w:space="0" w:color="auto"/>
                  </w:divBdr>
                  <w:divsChild>
                    <w:div w:id="211112616">
                      <w:marLeft w:val="0"/>
                      <w:marRight w:val="0"/>
                      <w:marTop w:val="0"/>
                      <w:marBottom w:val="0"/>
                      <w:divBdr>
                        <w:top w:val="none" w:sz="0" w:space="0" w:color="auto"/>
                        <w:left w:val="none" w:sz="0" w:space="0" w:color="auto"/>
                        <w:bottom w:val="none" w:sz="0" w:space="0" w:color="auto"/>
                        <w:right w:val="none" w:sz="0" w:space="0" w:color="auto"/>
                      </w:divBdr>
                      <w:divsChild>
                        <w:div w:id="1269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2443">
      <w:bodyDiv w:val="1"/>
      <w:marLeft w:val="0"/>
      <w:marRight w:val="0"/>
      <w:marTop w:val="0"/>
      <w:marBottom w:val="0"/>
      <w:divBdr>
        <w:top w:val="none" w:sz="0" w:space="0" w:color="auto"/>
        <w:left w:val="none" w:sz="0" w:space="0" w:color="auto"/>
        <w:bottom w:val="none" w:sz="0" w:space="0" w:color="auto"/>
        <w:right w:val="none" w:sz="0" w:space="0" w:color="auto"/>
      </w:divBdr>
    </w:div>
    <w:div w:id="751006967">
      <w:bodyDiv w:val="1"/>
      <w:marLeft w:val="0"/>
      <w:marRight w:val="0"/>
      <w:marTop w:val="0"/>
      <w:marBottom w:val="0"/>
      <w:divBdr>
        <w:top w:val="none" w:sz="0" w:space="0" w:color="auto"/>
        <w:left w:val="none" w:sz="0" w:space="0" w:color="auto"/>
        <w:bottom w:val="none" w:sz="0" w:space="0" w:color="auto"/>
        <w:right w:val="none" w:sz="0" w:space="0" w:color="auto"/>
      </w:divBdr>
    </w:div>
    <w:div w:id="1789155402">
      <w:bodyDiv w:val="1"/>
      <w:marLeft w:val="0"/>
      <w:marRight w:val="0"/>
      <w:marTop w:val="0"/>
      <w:marBottom w:val="0"/>
      <w:divBdr>
        <w:top w:val="none" w:sz="0" w:space="0" w:color="auto"/>
        <w:left w:val="none" w:sz="0" w:space="0" w:color="auto"/>
        <w:bottom w:val="none" w:sz="0" w:space="0" w:color="auto"/>
        <w:right w:val="none" w:sz="0" w:space="0" w:color="auto"/>
      </w:divBdr>
    </w:div>
    <w:div w:id="1824422053">
      <w:bodyDiv w:val="1"/>
      <w:marLeft w:val="0"/>
      <w:marRight w:val="0"/>
      <w:marTop w:val="0"/>
      <w:marBottom w:val="0"/>
      <w:divBdr>
        <w:top w:val="none" w:sz="0" w:space="0" w:color="auto"/>
        <w:left w:val="none" w:sz="0" w:space="0" w:color="auto"/>
        <w:bottom w:val="none" w:sz="0" w:space="0" w:color="auto"/>
        <w:right w:val="none" w:sz="0" w:space="0" w:color="auto"/>
      </w:divBdr>
    </w:div>
    <w:div w:id="1970090965">
      <w:bodyDiv w:val="1"/>
      <w:marLeft w:val="0"/>
      <w:marRight w:val="0"/>
      <w:marTop w:val="0"/>
      <w:marBottom w:val="0"/>
      <w:divBdr>
        <w:top w:val="none" w:sz="0" w:space="0" w:color="auto"/>
        <w:left w:val="none" w:sz="0" w:space="0" w:color="auto"/>
        <w:bottom w:val="none" w:sz="0" w:space="0" w:color="auto"/>
        <w:right w:val="none" w:sz="0" w:space="0" w:color="auto"/>
      </w:divBdr>
    </w:div>
    <w:div w:id="20862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3A__www.ensureprotect.com_EDU&amp;d=DwMFAg&amp;c=euGZstcaTDllvimEN8b7jXrwqOf-v5A_CdpgnVfiiMM&amp;r=hnfUhRfexJffF7heeu2MCJMUPhJwvzskVunuohGRdFA&amp;m=AQGflLgFurPJipmOdvFjd3FQRfk_FLmnvnylb7aLr-8&amp;s=0PDprjbuQYNJot-HDWizMPiUwZvDk6VYs_X_G7YEpEA&amp;e=" TargetMode="External"/><Relationship Id="rId5" Type="http://schemas.openxmlformats.org/officeDocument/2006/relationships/hyperlink" Target="mailto:seeds@stuck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Links>
    <vt:vector size="24" baseType="variant">
      <vt:variant>
        <vt:i4>3014709</vt:i4>
      </vt:variant>
      <vt:variant>
        <vt:i4>9</vt:i4>
      </vt:variant>
      <vt:variant>
        <vt:i4>0</vt:i4>
      </vt:variant>
      <vt:variant>
        <vt:i4>5</vt:i4>
      </vt:variant>
      <vt:variant>
        <vt:lpwstr>https://urldefense.proofpoint.com/v2/url?u=https-3A__youtu.be_P476NLR620g&amp;d=DwMF-g&amp;c=euGZstcaTDllvimEN8b7jXrwqOf-v5A_CdpgnVfiiMM&amp;r=hnfUhRfexJffF7heeu2MCJMUPhJwvzskVunuohGRdFA&amp;m=h6zNoBMI_T0bMoI-FsQnABjNX3x2_1GHxy36FcAFprE&amp;s=i44XV2AIYWEsfAFs8yHmfEGP2X7bdcxWi-mkHnPZoR4&amp;e=</vt:lpwstr>
      </vt:variant>
      <vt:variant>
        <vt:lpwstr/>
      </vt:variant>
      <vt:variant>
        <vt:i4>1900554</vt:i4>
      </vt:variant>
      <vt:variant>
        <vt:i4>6</vt:i4>
      </vt:variant>
      <vt:variant>
        <vt:i4>0</vt:i4>
      </vt:variant>
      <vt:variant>
        <vt:i4>5</vt:i4>
      </vt:variant>
      <vt:variant>
        <vt:lpwstr>https://urldefense.proofpoint.com/v2/url?u=https-3A__96235.fs1.hubspotusercontent-2Dna1.net_hubfs_96235_-21SEEdS-5FEducation-5FApplication-5F08032022.docx&amp;d=DwMGaQ&amp;c=euGZstcaTDllvimEN8b7jXrwqOf-v5A_CdpgnVfiiMM&amp;r=wdnfpikpVXK5ADIk3sYARO6odLAawRTSF3rqVnLC-uI&amp;m=ulYm_jBnvftNfHIuNA2ybxOdKzgKOJBYvCukuOABffM&amp;s=gBVtO3Kjfi217i3qTZu8b_byQtTXSag8RaKxoJhm5tg&amp;e=</vt:lpwstr>
      </vt:variant>
      <vt:variant>
        <vt:lpwstr/>
      </vt:variant>
      <vt:variant>
        <vt:i4>1835060</vt:i4>
      </vt:variant>
      <vt:variant>
        <vt:i4>3</vt:i4>
      </vt:variant>
      <vt:variant>
        <vt:i4>0</vt:i4>
      </vt:variant>
      <vt:variant>
        <vt:i4>5</vt:i4>
      </vt:variant>
      <vt:variant>
        <vt:lpwstr>https://urldefense.proofpoint.com/v2/url?u=https-3A__96235.fs1.hubspotusercontent-2Dna1.net_hubfs_96235_-21SEEdS-5FBrochure-5F08162022.pdf&amp;d=DwMGaQ&amp;c=euGZstcaTDllvimEN8b7jXrwqOf-v5A_CdpgnVfiiMM&amp;r=wdnfpikpVXK5ADIk3sYARO6odLAawRTSF3rqVnLC-uI&amp;m=ulYm_jBnvftNfHIuNA2ybxOdKzgKOJBYvCukuOABffM&amp;s=gJSXeJk9oGsUS8HP2FlUPibWKM99taO01oJDhaK5AVQ&amp;e=</vt:lpwstr>
      </vt:variant>
      <vt:variant>
        <vt:lpwstr/>
      </vt:variant>
      <vt:variant>
        <vt:i4>1900600</vt:i4>
      </vt:variant>
      <vt:variant>
        <vt:i4>0</vt:i4>
      </vt:variant>
      <vt:variant>
        <vt:i4>0</vt:i4>
      </vt:variant>
      <vt:variant>
        <vt:i4>5</vt:i4>
      </vt:variant>
      <vt:variant>
        <vt:lpwstr>mailto:seeds@stuckey.com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Torbit</dc:creator>
  <cp:keywords/>
  <dc:description/>
  <cp:lastModifiedBy>Dwight Stuckey</cp:lastModifiedBy>
  <cp:revision>3</cp:revision>
  <dcterms:created xsi:type="dcterms:W3CDTF">2023-06-14T14:42:00Z</dcterms:created>
  <dcterms:modified xsi:type="dcterms:W3CDTF">2023-06-14T14:43:00Z</dcterms:modified>
</cp:coreProperties>
</file>